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3424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МИНИСТЕРСТВО ОБРАЗОВАНИЯ И НАУКИ КАРАЧАЕВО-ЧЕРКЕССКОЙ РЕСПУБЛИКИ</w:t>
      </w:r>
      <w:bookmarkEnd w:id="1"/>
      <w:r>
        <w:rPr>
          <w:rFonts w:ascii="Times New Roman" w:hAnsi="Times New Roman"/>
          <w:b/>
          <w:i w:val="false"/>
          <w:color w:val="000000"/>
          <w:sz w:val="28"/>
        </w:rPr>
        <w:t xml:space="preserve"> </w:t>
      </w:r>
    </w:p>
    <w:p>
      <w:pPr>
        <w:spacing w:before="0" w:after="0" w:line="408"/>
        <w:ind w:left="120"/>
        <w:jc w:val="center"/>
      </w:pPr>
      <w:bookmarkStart w:name="136dcea1-2d9e-4c3b-8c18-19bdf8f2b14a" w:id="2"/>
      <w:r>
        <w:rPr>
          <w:rFonts w:ascii="Times New Roman" w:hAnsi="Times New Roman"/>
          <w:b/>
          <w:i w:val="false"/>
          <w:color w:val="000000"/>
          <w:sz w:val="28"/>
        </w:rPr>
        <w:t>АДМИНИСТРАЦИЯ КАРАЧАЕВСКОГО МУНИЦИПАЛЬНОГО РАЙОНА</w:t>
      </w:r>
      <w:bookmarkEnd w:id="2"/>
    </w:p>
    <w:p>
      <w:pPr>
        <w:spacing w:before="0" w:after="0" w:line="408"/>
        <w:ind w:left="120"/>
        <w:jc w:val="center"/>
      </w:pPr>
      <w:r>
        <w:rPr>
          <w:rFonts w:ascii="Times New Roman" w:hAnsi="Times New Roman"/>
          <w:b/>
          <w:i w:val="false"/>
          <w:color w:val="000000"/>
          <w:sz w:val="28"/>
        </w:rPr>
        <w:t>МБОУ "СОШ а.Кумыш им. М.Батчаева"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Рассмотрено ↵на заседании МО гуманитарного цмкла↵Руководитель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Бердиева Дж.Ш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Батчаева И.С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Чомаева М.К.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1443193)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Аул Кумыш</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2023-2024 уч. год</w:t>
      </w:r>
      <w:bookmarkEnd w:id="4"/>
    </w:p>
    <w:p>
      <w:pPr>
        <w:spacing w:before="0" w:after="0"/>
        <w:ind w:left="120"/>
        <w:jc w:val="left"/>
      </w:pPr>
    </w:p>
    <w:bookmarkStart w:name="block-10342430" w:id="5"/>
    <w:p>
      <w:pPr>
        <w:sectPr>
          <w:pgSz w:w="11906" w:h="16383" w:orient="portrait"/>
        </w:sectPr>
      </w:pPr>
    </w:p>
    <w:bookmarkEnd w:id="5"/>
    <w:bookmarkEnd w:id="0"/>
    <w:bookmarkStart w:name="block-10342431"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bookmarkStart w:name="block-10342431" w:id="8"/>
    <w:p>
      <w:pPr>
        <w:sectPr>
          <w:pgSz w:w="11906" w:h="16383" w:orient="portrait"/>
        </w:sectPr>
      </w:pPr>
    </w:p>
    <w:bookmarkEnd w:id="8"/>
    <w:bookmarkEnd w:id="6"/>
    <w:bookmarkStart w:name="block-1034243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10342432" w:id="10"/>
    <w:p>
      <w:pPr>
        <w:sectPr>
          <w:pgSz w:w="11906" w:h="16383" w:orient="portrait"/>
        </w:sectPr>
      </w:pPr>
    </w:p>
    <w:bookmarkEnd w:id="10"/>
    <w:bookmarkEnd w:id="9"/>
    <w:bookmarkStart w:name="block-10342433"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0342433" w:id="12"/>
    <w:p>
      <w:pPr>
        <w:sectPr>
          <w:pgSz w:w="11906" w:h="16383" w:orient="portrait"/>
        </w:sectPr>
      </w:pPr>
    </w:p>
    <w:bookmarkEnd w:id="12"/>
    <w:bookmarkEnd w:id="11"/>
    <w:bookmarkStart w:name="block-1034243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0342434" w:id="14"/>
    <w:p>
      <w:pPr>
        <w:sectPr>
          <w:pgSz w:w="16383" w:h="11906" w:orient="landscape"/>
        </w:sectPr>
      </w:pPr>
    </w:p>
    <w:bookmarkEnd w:id="14"/>
    <w:bookmarkEnd w:id="13"/>
    <w:bookmarkStart w:name="block-1034243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1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342435" w:id="16"/>
    <w:p>
      <w:pPr>
        <w:sectPr>
          <w:pgSz w:w="16383" w:h="11906" w:orient="landscape"/>
        </w:sectPr>
      </w:pPr>
    </w:p>
    <w:bookmarkEnd w:id="16"/>
    <w:bookmarkEnd w:id="15"/>
    <w:bookmarkStart w:name="block-1034243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0342436"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