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105" w:rsidRDefault="005E0745" w:rsidP="00913105">
      <w:pPr>
        <w:pStyle w:val="a5"/>
        <w:spacing w:before="0" w:beforeAutospacing="0" w:after="0" w:afterAutospacing="0" w:line="360" w:lineRule="auto"/>
        <w:ind w:firstLine="709"/>
        <w:jc w:val="center"/>
        <w:rPr>
          <w:rFonts w:eastAsiaTheme="minorHAnsi"/>
          <w:b/>
          <w:color w:val="0070C0"/>
          <w:sz w:val="32"/>
          <w:szCs w:val="32"/>
          <w:lang w:eastAsia="en-US"/>
        </w:rPr>
      </w:pPr>
      <w:r>
        <w:rPr>
          <w:rFonts w:eastAsiaTheme="minorHAnsi"/>
          <w:b/>
          <w:color w:val="0070C0"/>
          <w:sz w:val="32"/>
          <w:szCs w:val="32"/>
          <w:lang w:eastAsia="en-US"/>
        </w:rPr>
        <w:t>Обучение детей с ОВЗ в дистанционном формате</w:t>
      </w:r>
    </w:p>
    <w:p w:rsidR="000072BF" w:rsidRPr="000072BF" w:rsidRDefault="000072BF" w:rsidP="000072BF">
      <w:pPr>
        <w:pStyle w:val="a5"/>
        <w:spacing w:before="0" w:beforeAutospacing="0" w:after="0" w:afterAutospacing="0" w:line="360" w:lineRule="auto"/>
        <w:ind w:firstLine="709"/>
      </w:pPr>
      <w:r w:rsidRPr="000072BF">
        <w:t> </w:t>
      </w:r>
    </w:p>
    <w:p w:rsidR="00637234" w:rsidRDefault="00637234" w:rsidP="00637234">
      <w:pPr>
        <w:pStyle w:val="a5"/>
        <w:spacing w:before="0" w:beforeAutospacing="0" w:after="0" w:afterAutospacing="0" w:line="360" w:lineRule="auto"/>
        <w:ind w:firstLine="709"/>
        <w:jc w:val="both"/>
      </w:pPr>
      <w:r>
        <w:t>Есть категория учеников, для которых дистанционное обучение –единственная возможность получить качественное образование. Это дети с ОВЗ. Большинство из них может учиться в обычной школе по основной или адаптированной общеобразовательной программе. Однако для этого им нужно создать комплекс специальных условий, которые требуют немалых затрат на адаптацию школьного пространства. Вариантом решения проблемы может быть надомное обучение, которое будет более продуктивным, если использовать дистанционные образовательные технологии.</w:t>
      </w:r>
    </w:p>
    <w:p w:rsidR="00637234" w:rsidRDefault="00637234" w:rsidP="00637234">
      <w:pPr>
        <w:pStyle w:val="a5"/>
        <w:spacing w:before="0" w:beforeAutospacing="0" w:after="0" w:afterAutospacing="0" w:line="360" w:lineRule="auto"/>
        <w:ind w:firstLine="709"/>
        <w:jc w:val="both"/>
      </w:pPr>
      <w:r>
        <w:t xml:space="preserve">На этом уроке мы поговорим о категориях детей с </w:t>
      </w:r>
      <w:r>
        <w:rPr>
          <w:rStyle w:val="tooltip-title"/>
        </w:rPr>
        <w:t>ОВЗ</w:t>
      </w:r>
      <w:r>
        <w:t xml:space="preserve"> и их особых образовательных потребностях. Рассмотрим систему специальных условий для образования детей с ОВЗ.</w:t>
      </w:r>
    </w:p>
    <w:p w:rsidR="00D575B1" w:rsidRPr="00D575B1" w:rsidRDefault="00D575B1" w:rsidP="00637234">
      <w:pPr>
        <w:pStyle w:val="a5"/>
        <w:spacing w:before="0" w:beforeAutospacing="0" w:after="0" w:afterAutospacing="0" w:line="360" w:lineRule="auto"/>
        <w:jc w:val="both"/>
      </w:pPr>
    </w:p>
    <w:p w:rsidR="00D575B1" w:rsidRPr="00D575B1" w:rsidRDefault="00D575B1" w:rsidP="00D575B1">
      <w:pPr>
        <w:pStyle w:val="3"/>
        <w:spacing w:before="0" w:line="360" w:lineRule="auto"/>
        <w:ind w:firstLine="709"/>
        <w:jc w:val="both"/>
        <w:rPr>
          <w:rFonts w:ascii="Times New Roman" w:hAnsi="Times New Roman" w:cs="Times New Roman"/>
        </w:rPr>
      </w:pPr>
      <w:r w:rsidRPr="00D575B1">
        <w:rPr>
          <w:rStyle w:val="ae"/>
          <w:rFonts w:ascii="Times New Roman" w:hAnsi="Times New Roman" w:cs="Times New Roman"/>
          <w:b/>
          <w:bCs/>
        </w:rPr>
        <w:t>Чем отличается ребенок с ОВЗ от ребенка-инвалида</w:t>
      </w:r>
    </w:p>
    <w:p w:rsidR="00D575B1" w:rsidRPr="00D575B1" w:rsidRDefault="00D575B1" w:rsidP="00D575B1">
      <w:pPr>
        <w:pStyle w:val="a5"/>
        <w:spacing w:before="0" w:beforeAutospacing="0" w:after="0" w:afterAutospacing="0" w:line="360" w:lineRule="auto"/>
        <w:ind w:firstLine="709"/>
        <w:jc w:val="both"/>
      </w:pPr>
      <w:r w:rsidRPr="00D575B1">
        <w:t>Инвалидность и ограничения по здоровью в российском законодательстве имеют разный статус. Статус инвалида ребенку присваивает бюро медико-социальной экспертизы на основании проблем со здоровьем, которые ограничивают жизнедеятельность. Статус учащегося с ОВЗ присваивает психолого-медико-педагогическая комиссия (ПМПК). Комиссия опирается на особые образовательные потребности каждого ребенка, которые вызваны различными нарушениями и препятствуют обучению без создания специальных условий. Не каждый ребенок-инвалид нуждается в таких условиях, при этом у него есть право получать реабилитационные услуги в сферах здравоохранения или социальной защиты. В то же время один и тот же ученик может иметь статусы инвалида и лица с особыми образовательными потребностями.</w:t>
      </w:r>
    </w:p>
    <w:p w:rsidR="00D575B1" w:rsidRPr="00D575B1" w:rsidRDefault="00D575B1" w:rsidP="00D575B1">
      <w:pPr>
        <w:pStyle w:val="a5"/>
        <w:spacing w:before="0" w:beforeAutospacing="0" w:after="0" w:afterAutospacing="0" w:line="360" w:lineRule="auto"/>
        <w:ind w:firstLine="709"/>
        <w:jc w:val="both"/>
      </w:pPr>
      <w:r w:rsidRPr="00D575B1">
        <w:t> </w:t>
      </w:r>
    </w:p>
    <w:p w:rsidR="00D575B1" w:rsidRPr="00D575B1" w:rsidRDefault="00D575B1" w:rsidP="00D575B1">
      <w:pPr>
        <w:pStyle w:val="a5"/>
        <w:spacing w:before="0" w:beforeAutospacing="0" w:after="0" w:afterAutospacing="0" w:line="360" w:lineRule="auto"/>
        <w:ind w:firstLine="709"/>
        <w:jc w:val="both"/>
      </w:pPr>
      <w:r w:rsidRPr="00D575B1">
        <w:rPr>
          <w:rStyle w:val="ae"/>
        </w:rPr>
        <w:t>Важно</w:t>
      </w:r>
    </w:p>
    <w:p w:rsidR="00D575B1" w:rsidRPr="00D575B1" w:rsidRDefault="00D575B1" w:rsidP="00D575B1">
      <w:pPr>
        <w:pStyle w:val="a5"/>
        <w:spacing w:before="0" w:beforeAutospacing="0" w:after="0" w:afterAutospacing="0" w:line="360" w:lineRule="auto"/>
        <w:ind w:firstLine="709"/>
        <w:jc w:val="both"/>
      </w:pPr>
      <w:r w:rsidRPr="00D575B1">
        <w:t>Не каждый ребенок с ОВЗ – инвалид. Точно так же не каждый инвалид имеет статус лица с ограниченными возможностями здоровья (ОВЗ).</w:t>
      </w:r>
    </w:p>
    <w:p w:rsidR="00D575B1" w:rsidRPr="00D575B1" w:rsidRDefault="00D575B1" w:rsidP="00D575B1">
      <w:pPr>
        <w:pStyle w:val="a5"/>
        <w:spacing w:before="0" w:beforeAutospacing="0" w:after="0" w:afterAutospacing="0" w:line="360" w:lineRule="auto"/>
        <w:ind w:firstLine="709"/>
        <w:jc w:val="both"/>
      </w:pPr>
      <w:r w:rsidRPr="00D575B1">
        <w:t> </w:t>
      </w:r>
    </w:p>
    <w:p w:rsidR="00D575B1" w:rsidRPr="00D575B1" w:rsidRDefault="00D575B1" w:rsidP="00D575B1">
      <w:pPr>
        <w:pStyle w:val="3"/>
        <w:spacing w:before="0" w:line="360" w:lineRule="auto"/>
        <w:ind w:firstLine="709"/>
        <w:jc w:val="both"/>
        <w:rPr>
          <w:rFonts w:ascii="Times New Roman" w:hAnsi="Times New Roman" w:cs="Times New Roman"/>
        </w:rPr>
      </w:pPr>
      <w:r w:rsidRPr="00D575B1">
        <w:rPr>
          <w:rStyle w:val="ae"/>
          <w:rFonts w:ascii="Times New Roman" w:hAnsi="Times New Roman" w:cs="Times New Roman"/>
          <w:b/>
          <w:bCs/>
        </w:rPr>
        <w:t>Какие бывают категории ОВЗ</w:t>
      </w:r>
    </w:p>
    <w:p w:rsidR="00D575B1" w:rsidRPr="00D575B1" w:rsidRDefault="00D575B1" w:rsidP="00D575B1">
      <w:pPr>
        <w:pStyle w:val="a5"/>
        <w:spacing w:before="0" w:beforeAutospacing="0" w:after="0" w:afterAutospacing="0" w:line="360" w:lineRule="auto"/>
        <w:ind w:firstLine="709"/>
        <w:jc w:val="both"/>
      </w:pPr>
      <w:r w:rsidRPr="00D575B1">
        <w:t>Выделяют девять категорий ОВЗ, при подтверждении которых ПМПК рекомендует конкретные специальные условия обучения ребенка. Рассмотрим их на рисунке.</w:t>
      </w:r>
    </w:p>
    <w:p w:rsidR="00D575B1" w:rsidRPr="00D575B1" w:rsidRDefault="00D575B1" w:rsidP="00D575B1">
      <w:pPr>
        <w:pStyle w:val="a5"/>
        <w:spacing w:before="0" w:beforeAutospacing="0" w:after="0" w:afterAutospacing="0" w:line="360" w:lineRule="auto"/>
        <w:ind w:firstLine="709"/>
        <w:jc w:val="both"/>
      </w:pPr>
      <w:r w:rsidRPr="00D575B1">
        <w:t> </w:t>
      </w:r>
    </w:p>
    <w:p w:rsidR="00D575B1" w:rsidRPr="00D575B1" w:rsidRDefault="00D575B1" w:rsidP="00D575B1">
      <w:pPr>
        <w:pStyle w:val="a5"/>
        <w:spacing w:before="0" w:beforeAutospacing="0" w:after="0" w:afterAutospacing="0" w:line="360" w:lineRule="auto"/>
        <w:ind w:firstLine="709"/>
        <w:jc w:val="both"/>
      </w:pPr>
      <w:r w:rsidRPr="00D575B1">
        <w:rPr>
          <w:rStyle w:val="ae"/>
        </w:rPr>
        <w:t>Рисунок 1. Категории детей с ОВЗ</w:t>
      </w:r>
    </w:p>
    <w:p w:rsidR="00D575B1" w:rsidRPr="00D575B1" w:rsidRDefault="00D575B1" w:rsidP="00D575B1">
      <w:pPr>
        <w:pStyle w:val="a5"/>
        <w:spacing w:before="0" w:beforeAutospacing="0" w:after="0" w:afterAutospacing="0" w:line="360" w:lineRule="auto"/>
        <w:ind w:firstLine="709"/>
        <w:jc w:val="both"/>
      </w:pPr>
      <w:r w:rsidRPr="00D575B1">
        <w:lastRenderedPageBreak/>
        <w:t> </w:t>
      </w:r>
      <w:r w:rsidR="00B1183D">
        <w:rPr>
          <w:noProof/>
        </w:rPr>
        <w:drawing>
          <wp:inline distT="0" distB="0" distL="0" distR="0">
            <wp:extent cx="4736216" cy="4071068"/>
            <wp:effectExtent l="19050" t="0" r="7234" b="0"/>
            <wp:docPr id="9" name="Рисунок 9" descr="C:\Users\elobanova\Desktop\ШКОЛА\24. Короновирус 36 часов\Модуль 1\Тема 4\рисы\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obanova\Desktop\ШКОЛА\24. Короновирус 36 часов\Модуль 1\Тема 4\рисы\2.png"/>
                    <pic:cNvPicPr>
                      <a:picLocks noChangeAspect="1" noChangeArrowheads="1"/>
                    </pic:cNvPicPr>
                  </pic:nvPicPr>
                  <pic:blipFill>
                    <a:blip r:embed="rId7" cstate="print"/>
                    <a:srcRect/>
                    <a:stretch>
                      <a:fillRect/>
                    </a:stretch>
                  </pic:blipFill>
                  <pic:spPr bwMode="auto">
                    <a:xfrm>
                      <a:off x="0" y="0"/>
                      <a:ext cx="4737536" cy="4072203"/>
                    </a:xfrm>
                    <a:prstGeom prst="rect">
                      <a:avLst/>
                    </a:prstGeom>
                    <a:noFill/>
                    <a:ln w="9525">
                      <a:noFill/>
                      <a:miter lim="800000"/>
                      <a:headEnd/>
                      <a:tailEnd/>
                    </a:ln>
                  </pic:spPr>
                </pic:pic>
              </a:graphicData>
            </a:graphic>
          </wp:inline>
        </w:drawing>
      </w:r>
    </w:p>
    <w:p w:rsidR="00D575B1" w:rsidRPr="00D575B1" w:rsidRDefault="00D575B1" w:rsidP="00D575B1">
      <w:pPr>
        <w:pStyle w:val="a5"/>
        <w:spacing w:before="0" w:beforeAutospacing="0" w:after="0" w:afterAutospacing="0" w:line="360" w:lineRule="auto"/>
        <w:ind w:firstLine="709"/>
        <w:jc w:val="both"/>
      </w:pPr>
      <w:r w:rsidRPr="00D575B1">
        <w:t> </w:t>
      </w:r>
    </w:p>
    <w:p w:rsidR="00D575B1" w:rsidRPr="00D575B1" w:rsidRDefault="00D575B1" w:rsidP="00D575B1">
      <w:pPr>
        <w:pStyle w:val="3"/>
        <w:spacing w:before="0" w:line="360" w:lineRule="auto"/>
        <w:ind w:firstLine="709"/>
        <w:jc w:val="both"/>
        <w:rPr>
          <w:rFonts w:ascii="Times New Roman" w:hAnsi="Times New Roman" w:cs="Times New Roman"/>
        </w:rPr>
      </w:pPr>
      <w:r w:rsidRPr="00D575B1">
        <w:rPr>
          <w:rStyle w:val="ae"/>
          <w:rFonts w:ascii="Times New Roman" w:hAnsi="Times New Roman" w:cs="Times New Roman"/>
          <w:b/>
          <w:bCs/>
        </w:rPr>
        <w:t>Как обучают детей с ОВЗ</w:t>
      </w:r>
    </w:p>
    <w:p w:rsidR="00D575B1" w:rsidRPr="00D575B1" w:rsidRDefault="00D575B1" w:rsidP="00D575B1">
      <w:pPr>
        <w:pStyle w:val="a5"/>
        <w:spacing w:before="0" w:beforeAutospacing="0" w:after="0" w:afterAutospacing="0" w:line="360" w:lineRule="auto"/>
        <w:ind w:firstLine="709"/>
        <w:jc w:val="both"/>
      </w:pPr>
      <w:r w:rsidRPr="00D575B1">
        <w:t>Дети с ОВЗ могут учиться в классах вместе с нормативно развивающимися школьниками, в отдельных классах и группах, а также в отдельных организациях (спецшколы, медорганизации, санаторные организации, интернаты). Также детей с ОВЗ обучают на дому или используют форму семейного образования.</w:t>
      </w:r>
    </w:p>
    <w:p w:rsidR="00D575B1" w:rsidRPr="00D575B1" w:rsidRDefault="00D575B1" w:rsidP="00D575B1">
      <w:pPr>
        <w:pStyle w:val="a5"/>
        <w:spacing w:before="0" w:beforeAutospacing="0" w:after="0" w:afterAutospacing="0" w:line="360" w:lineRule="auto"/>
        <w:ind w:firstLine="709"/>
        <w:jc w:val="both"/>
      </w:pPr>
      <w:r w:rsidRPr="00D575B1">
        <w:t> </w:t>
      </w:r>
    </w:p>
    <w:p w:rsidR="00D575B1" w:rsidRPr="00D575B1" w:rsidRDefault="00D575B1" w:rsidP="00D575B1">
      <w:pPr>
        <w:pStyle w:val="3"/>
        <w:spacing w:before="0" w:line="360" w:lineRule="auto"/>
        <w:ind w:firstLine="709"/>
        <w:jc w:val="both"/>
        <w:rPr>
          <w:rFonts w:ascii="Times New Roman" w:hAnsi="Times New Roman" w:cs="Times New Roman"/>
        </w:rPr>
      </w:pPr>
      <w:r w:rsidRPr="00D575B1">
        <w:rPr>
          <w:rStyle w:val="ae"/>
          <w:rFonts w:ascii="Times New Roman" w:hAnsi="Times New Roman" w:cs="Times New Roman"/>
          <w:b/>
          <w:bCs/>
        </w:rPr>
        <w:t>Для чего нужна адаптированная образовательная программа</w:t>
      </w:r>
    </w:p>
    <w:p w:rsidR="00D575B1" w:rsidRPr="00D575B1" w:rsidRDefault="00D575B1" w:rsidP="00D575B1">
      <w:pPr>
        <w:pStyle w:val="a5"/>
        <w:spacing w:before="0" w:beforeAutospacing="0" w:after="0" w:afterAutospacing="0" w:line="360" w:lineRule="auto"/>
        <w:ind w:firstLine="709"/>
        <w:jc w:val="both"/>
      </w:pPr>
      <w:r w:rsidRPr="00D575B1">
        <w:t>Содержание образования, условия обучения детей с ОВЗ и целесообразность дистанционного обучения определяет адаптированная образовательная программа. Эта программа адаптирована для обучения детей с ОВЗ с учетом особенностей их психофизического развития и индивидуальных возможностей. При необходимости она обеспечивает коррекцию нарушений развития и социальную адаптацию особых школьников.</w:t>
      </w:r>
    </w:p>
    <w:p w:rsidR="00D575B1" w:rsidRPr="00D575B1" w:rsidRDefault="00D575B1" w:rsidP="00D575B1">
      <w:pPr>
        <w:pStyle w:val="a5"/>
        <w:spacing w:before="0" w:beforeAutospacing="0" w:after="0" w:afterAutospacing="0" w:line="360" w:lineRule="auto"/>
        <w:ind w:firstLine="709"/>
        <w:jc w:val="both"/>
      </w:pPr>
      <w:r w:rsidRPr="00D575B1">
        <w:t xml:space="preserve">Адаптированная образовательная программа (АОП) – главный документ, на основе которого школа обучает </w:t>
      </w:r>
      <w:r w:rsidRPr="00D575B1">
        <w:rPr>
          <w:rStyle w:val="ae"/>
        </w:rPr>
        <w:t>конкретного ребенка с ОВЗ в конкретных условиях</w:t>
      </w:r>
      <w:r w:rsidRPr="00D575B1">
        <w:t>. То есть для каждого ребенка с ОВЗ необходимо разработать отдельную адаптированную программу.</w:t>
      </w:r>
    </w:p>
    <w:p w:rsidR="00D575B1" w:rsidRPr="00D575B1" w:rsidRDefault="00D575B1" w:rsidP="00D575B1">
      <w:pPr>
        <w:pStyle w:val="a5"/>
        <w:spacing w:before="0" w:beforeAutospacing="0" w:after="0" w:afterAutospacing="0" w:line="360" w:lineRule="auto"/>
        <w:ind w:firstLine="709"/>
        <w:jc w:val="both"/>
      </w:pPr>
      <w:r w:rsidRPr="00D575B1">
        <w:t> </w:t>
      </w:r>
    </w:p>
    <w:p w:rsidR="00D575B1" w:rsidRPr="00D575B1" w:rsidRDefault="00D575B1" w:rsidP="00D575B1">
      <w:pPr>
        <w:pStyle w:val="4"/>
        <w:spacing w:before="0" w:line="360" w:lineRule="auto"/>
        <w:ind w:firstLine="709"/>
        <w:jc w:val="both"/>
        <w:rPr>
          <w:rFonts w:ascii="Times New Roman" w:hAnsi="Times New Roman" w:cs="Times New Roman"/>
        </w:rPr>
      </w:pPr>
      <w:r w:rsidRPr="00D575B1">
        <w:rPr>
          <w:rFonts w:ascii="Times New Roman" w:hAnsi="Times New Roman" w:cs="Times New Roman"/>
        </w:rPr>
        <w:lastRenderedPageBreak/>
        <w:t>Пример</w:t>
      </w:r>
    </w:p>
    <w:p w:rsidR="00D575B1" w:rsidRPr="00D575B1" w:rsidRDefault="00D575B1" w:rsidP="00D575B1">
      <w:pPr>
        <w:pStyle w:val="a5"/>
        <w:spacing w:before="0" w:beforeAutospacing="0" w:after="0" w:afterAutospacing="0" w:line="360" w:lineRule="auto"/>
        <w:ind w:firstLine="709"/>
        <w:jc w:val="both"/>
      </w:pPr>
      <w:r w:rsidRPr="00D575B1">
        <w:rPr>
          <w:rStyle w:val="ae"/>
        </w:rPr>
        <w:t>Сколько адаптированных образовательных программ нужно разработать</w:t>
      </w:r>
    </w:p>
    <w:p w:rsidR="00D575B1" w:rsidRPr="00D575B1" w:rsidRDefault="00D575B1" w:rsidP="00D575B1">
      <w:pPr>
        <w:pStyle w:val="a5"/>
        <w:spacing w:before="0" w:beforeAutospacing="0" w:after="0" w:afterAutospacing="0" w:line="360" w:lineRule="auto"/>
        <w:ind w:firstLine="709"/>
        <w:jc w:val="both"/>
      </w:pPr>
      <w:r w:rsidRPr="00D575B1">
        <w:t>1. В классе учатся два ребенка с ОВЗ – один слабослышащий, другой – слабовидящий. На каждого из них необходимо сформировать отдельную адаптированную образовательную программу. То есть две штуки.</w:t>
      </w:r>
    </w:p>
    <w:p w:rsidR="00D575B1" w:rsidRPr="00D575B1" w:rsidRDefault="00D575B1" w:rsidP="00D575B1">
      <w:pPr>
        <w:pStyle w:val="a5"/>
        <w:spacing w:before="0" w:beforeAutospacing="0" w:after="0" w:afterAutospacing="0" w:line="360" w:lineRule="auto"/>
        <w:ind w:firstLine="709"/>
        <w:jc w:val="both"/>
      </w:pPr>
      <w:r w:rsidRPr="00D575B1">
        <w:t>2. В школе учатся 25 детей с разными категориями ОВЗ. На каждого из них нужна отдельная адаптированная образовательная программа: всего 25 штук.</w:t>
      </w:r>
    </w:p>
    <w:p w:rsidR="00D575B1" w:rsidRPr="00D575B1" w:rsidRDefault="00D575B1" w:rsidP="00D575B1">
      <w:pPr>
        <w:pStyle w:val="a5"/>
        <w:spacing w:before="0" w:beforeAutospacing="0" w:after="0" w:afterAutospacing="0" w:line="360" w:lineRule="auto"/>
        <w:ind w:firstLine="709"/>
        <w:jc w:val="both"/>
      </w:pPr>
      <w:r w:rsidRPr="00D575B1">
        <w:t> </w:t>
      </w:r>
    </w:p>
    <w:p w:rsidR="00D575B1" w:rsidRPr="00D575B1" w:rsidRDefault="00D575B1" w:rsidP="00D575B1">
      <w:pPr>
        <w:pStyle w:val="3"/>
        <w:spacing w:before="0" w:line="360" w:lineRule="auto"/>
        <w:ind w:firstLine="709"/>
        <w:jc w:val="both"/>
        <w:rPr>
          <w:rFonts w:ascii="Times New Roman" w:hAnsi="Times New Roman" w:cs="Times New Roman"/>
        </w:rPr>
      </w:pPr>
      <w:r w:rsidRPr="00D575B1">
        <w:rPr>
          <w:rStyle w:val="ae"/>
          <w:rFonts w:ascii="Times New Roman" w:hAnsi="Times New Roman" w:cs="Times New Roman"/>
          <w:b/>
          <w:bCs/>
        </w:rPr>
        <w:t>Что должно быть в адаптированной образовательной программе</w:t>
      </w:r>
    </w:p>
    <w:p w:rsidR="00D575B1" w:rsidRPr="00D575B1" w:rsidRDefault="00D575B1" w:rsidP="00D575B1">
      <w:pPr>
        <w:pStyle w:val="a5"/>
        <w:spacing w:before="0" w:beforeAutospacing="0" w:after="0" w:afterAutospacing="0" w:line="360" w:lineRule="auto"/>
        <w:ind w:firstLine="709"/>
        <w:jc w:val="both"/>
      </w:pPr>
      <w:r w:rsidRPr="00D575B1">
        <w:t>Адаптированную образовательную программу считают рабочим инструментом команды школы. Она позволяет выработать единый подход к поддержке каждого ребенка с ОВЗ, увидеть общую систему условий, результатов и приоритетов, на которые должен работать каждый участник команды. Адаптированная образовательная программа – не формальность: по ней действительно нужно работать. Наличие документа и выполнение его положений проверяют различные инстанции.</w:t>
      </w:r>
    </w:p>
    <w:p w:rsidR="00D575B1" w:rsidRPr="00D575B1" w:rsidRDefault="00D575B1" w:rsidP="00D575B1">
      <w:pPr>
        <w:pStyle w:val="a5"/>
        <w:spacing w:before="0" w:beforeAutospacing="0" w:after="0" w:afterAutospacing="0" w:line="360" w:lineRule="auto"/>
        <w:ind w:firstLine="709"/>
        <w:jc w:val="both"/>
      </w:pPr>
      <w:r w:rsidRPr="00D575B1">
        <w:t>Составляя адаптированную программу, в ней следует расписать:</w:t>
      </w:r>
    </w:p>
    <w:p w:rsidR="00D575B1" w:rsidRPr="00D575B1" w:rsidRDefault="00D575B1" w:rsidP="00D575B1">
      <w:pPr>
        <w:pStyle w:val="a5"/>
        <w:spacing w:before="0" w:beforeAutospacing="0" w:after="0" w:afterAutospacing="0" w:line="360" w:lineRule="auto"/>
        <w:ind w:firstLine="709"/>
        <w:jc w:val="both"/>
      </w:pPr>
      <w:r w:rsidRPr="00D575B1">
        <w:t>– чему и каким образом школа планирует обучать ребенка с ОВЗ;</w:t>
      </w:r>
    </w:p>
    <w:p w:rsidR="00D575B1" w:rsidRPr="00D575B1" w:rsidRDefault="00D575B1" w:rsidP="00D575B1">
      <w:pPr>
        <w:pStyle w:val="a5"/>
        <w:spacing w:before="0" w:beforeAutospacing="0" w:after="0" w:afterAutospacing="0" w:line="360" w:lineRule="auto"/>
        <w:ind w:firstLine="709"/>
        <w:jc w:val="both"/>
      </w:pPr>
      <w:r w:rsidRPr="00D575B1">
        <w:t>– какие условия для ребенка с ОВЗ необходимо создать в школе;</w:t>
      </w:r>
    </w:p>
    <w:p w:rsidR="00D575B1" w:rsidRPr="00D575B1" w:rsidRDefault="00D575B1" w:rsidP="00D575B1">
      <w:pPr>
        <w:pStyle w:val="a5"/>
        <w:spacing w:before="0" w:beforeAutospacing="0" w:after="0" w:afterAutospacing="0" w:line="360" w:lineRule="auto"/>
        <w:ind w:firstLine="709"/>
        <w:jc w:val="both"/>
      </w:pPr>
      <w:r w:rsidRPr="00D575B1">
        <w:t>– какие результаты должны получить ребенок по итогам обучения;</w:t>
      </w:r>
    </w:p>
    <w:p w:rsidR="00D575B1" w:rsidRPr="00D575B1" w:rsidRDefault="00D575B1" w:rsidP="00D575B1">
      <w:pPr>
        <w:pStyle w:val="a5"/>
        <w:spacing w:before="0" w:beforeAutospacing="0" w:after="0" w:afterAutospacing="0" w:line="360" w:lineRule="auto"/>
        <w:ind w:firstLine="709"/>
        <w:jc w:val="both"/>
      </w:pPr>
      <w:r w:rsidRPr="00D575B1">
        <w:t>– как ребенок будет посещать школу;</w:t>
      </w:r>
    </w:p>
    <w:p w:rsidR="00D575B1" w:rsidRPr="00D575B1" w:rsidRDefault="00D575B1" w:rsidP="00D575B1">
      <w:pPr>
        <w:pStyle w:val="a5"/>
        <w:spacing w:before="0" w:beforeAutospacing="0" w:after="0" w:afterAutospacing="0" w:line="360" w:lineRule="auto"/>
        <w:ind w:firstLine="709"/>
        <w:jc w:val="both"/>
      </w:pPr>
      <w:r w:rsidRPr="00D575B1">
        <w:t>– как выстроить систему психолого-педагогического сопровождения ребенка.</w:t>
      </w:r>
    </w:p>
    <w:p w:rsidR="00D575B1" w:rsidRPr="00D575B1" w:rsidRDefault="00D575B1" w:rsidP="00D575B1">
      <w:pPr>
        <w:pStyle w:val="a5"/>
        <w:spacing w:before="0" w:beforeAutospacing="0" w:after="0" w:afterAutospacing="0" w:line="360" w:lineRule="auto"/>
        <w:ind w:firstLine="709"/>
        <w:jc w:val="both"/>
      </w:pPr>
      <w:r w:rsidRPr="00D575B1">
        <w:t> </w:t>
      </w:r>
    </w:p>
    <w:p w:rsidR="00D575B1" w:rsidRPr="00D575B1" w:rsidRDefault="00D575B1" w:rsidP="00D575B1">
      <w:pPr>
        <w:pStyle w:val="a5"/>
        <w:spacing w:before="0" w:beforeAutospacing="0" w:after="0" w:afterAutospacing="0" w:line="360" w:lineRule="auto"/>
        <w:ind w:firstLine="709"/>
        <w:jc w:val="both"/>
      </w:pPr>
      <w:r w:rsidRPr="00D575B1">
        <w:rPr>
          <w:rStyle w:val="ae"/>
        </w:rPr>
        <w:t>Важно</w:t>
      </w:r>
    </w:p>
    <w:p w:rsidR="00D575B1" w:rsidRPr="00D575B1" w:rsidRDefault="00D575B1" w:rsidP="00D575B1">
      <w:pPr>
        <w:pStyle w:val="a5"/>
        <w:spacing w:before="0" w:beforeAutospacing="0" w:after="0" w:afterAutospacing="0" w:line="360" w:lineRule="auto"/>
        <w:ind w:firstLine="709"/>
        <w:jc w:val="both"/>
      </w:pPr>
      <w:r w:rsidRPr="00D575B1">
        <w:t>Дистанционное обучение детей с ОВЗ проводят по адаптированной образовательной программе. Дополнительные документы разрабатывать не нужно.</w:t>
      </w:r>
    </w:p>
    <w:p w:rsidR="00D575B1" w:rsidRPr="00D575B1" w:rsidRDefault="00D575B1" w:rsidP="00D575B1">
      <w:pPr>
        <w:pStyle w:val="a5"/>
        <w:spacing w:before="0" w:beforeAutospacing="0" w:after="0" w:afterAutospacing="0" w:line="360" w:lineRule="auto"/>
        <w:ind w:firstLine="709"/>
        <w:jc w:val="both"/>
      </w:pPr>
      <w:r w:rsidRPr="00D575B1">
        <w:t> </w:t>
      </w:r>
    </w:p>
    <w:p w:rsidR="00D575B1" w:rsidRPr="00D575B1" w:rsidRDefault="00D575B1" w:rsidP="00D575B1">
      <w:pPr>
        <w:pStyle w:val="3"/>
        <w:spacing w:before="0" w:line="360" w:lineRule="auto"/>
        <w:ind w:firstLine="709"/>
        <w:jc w:val="both"/>
        <w:rPr>
          <w:rFonts w:ascii="Times New Roman" w:hAnsi="Times New Roman" w:cs="Times New Roman"/>
        </w:rPr>
      </w:pPr>
      <w:r w:rsidRPr="00D575B1">
        <w:rPr>
          <w:rStyle w:val="ae"/>
          <w:rFonts w:ascii="Times New Roman" w:hAnsi="Times New Roman" w:cs="Times New Roman"/>
          <w:b/>
          <w:bCs/>
        </w:rPr>
        <w:t>Что такое адаптированная основная общеобразовательная программа (АООП)</w:t>
      </w:r>
    </w:p>
    <w:p w:rsidR="00D575B1" w:rsidRPr="00D575B1" w:rsidRDefault="00D575B1" w:rsidP="00D575B1">
      <w:pPr>
        <w:pStyle w:val="a5"/>
        <w:spacing w:before="0" w:beforeAutospacing="0" w:after="0" w:afterAutospacing="0" w:line="360" w:lineRule="auto"/>
        <w:ind w:firstLine="709"/>
        <w:jc w:val="both"/>
      </w:pPr>
      <w:r w:rsidRPr="00D575B1">
        <w:t xml:space="preserve">Адаптированные образовательные программы для каждого ребенка с ОВЗ разрабатывают на основе </w:t>
      </w:r>
      <w:r w:rsidRPr="00D575B1">
        <w:rPr>
          <w:rStyle w:val="tooltip-title"/>
        </w:rPr>
        <w:t>адаптированных основных общеобразовательных программ (АООП)</w:t>
      </w:r>
      <w:r w:rsidRPr="00D575B1">
        <w:t>. АООП включает условия обучения детей с ОВЗ одной категории. Это общие программы обучения для каждой категории ОВЗ.</w:t>
      </w:r>
    </w:p>
    <w:p w:rsidR="00D575B1" w:rsidRPr="00D575B1" w:rsidRDefault="00D575B1" w:rsidP="00D575B1">
      <w:pPr>
        <w:pStyle w:val="a5"/>
        <w:spacing w:before="0" w:beforeAutospacing="0" w:after="0" w:afterAutospacing="0" w:line="360" w:lineRule="auto"/>
        <w:ind w:firstLine="709"/>
        <w:jc w:val="both"/>
      </w:pPr>
      <w:r w:rsidRPr="00D575B1">
        <w:t> </w:t>
      </w:r>
    </w:p>
    <w:p w:rsidR="00D575B1" w:rsidRPr="00D575B1" w:rsidRDefault="00D575B1" w:rsidP="00D575B1">
      <w:pPr>
        <w:pStyle w:val="4"/>
        <w:spacing w:before="0" w:line="360" w:lineRule="auto"/>
        <w:ind w:firstLine="709"/>
        <w:jc w:val="both"/>
        <w:rPr>
          <w:rFonts w:ascii="Times New Roman" w:hAnsi="Times New Roman" w:cs="Times New Roman"/>
        </w:rPr>
      </w:pPr>
      <w:r w:rsidRPr="00D575B1">
        <w:rPr>
          <w:rFonts w:ascii="Times New Roman" w:hAnsi="Times New Roman" w:cs="Times New Roman"/>
        </w:rPr>
        <w:t>Пример</w:t>
      </w:r>
    </w:p>
    <w:p w:rsidR="00D575B1" w:rsidRPr="00D575B1" w:rsidRDefault="00D575B1" w:rsidP="00D575B1">
      <w:pPr>
        <w:pStyle w:val="a5"/>
        <w:spacing w:before="0" w:beforeAutospacing="0" w:after="0" w:afterAutospacing="0" w:line="360" w:lineRule="auto"/>
        <w:ind w:firstLine="709"/>
        <w:jc w:val="both"/>
      </w:pPr>
      <w:r w:rsidRPr="00D575B1">
        <w:rPr>
          <w:rStyle w:val="ae"/>
        </w:rPr>
        <w:t>Сколько адаптированных основных общеобразовательных программ нужно разработать</w:t>
      </w:r>
    </w:p>
    <w:p w:rsidR="00D575B1" w:rsidRPr="00D575B1" w:rsidRDefault="00D575B1" w:rsidP="00D575B1">
      <w:pPr>
        <w:pStyle w:val="a5"/>
        <w:spacing w:before="0" w:beforeAutospacing="0" w:after="0" w:afterAutospacing="0" w:line="360" w:lineRule="auto"/>
        <w:ind w:firstLine="709"/>
        <w:jc w:val="both"/>
      </w:pPr>
      <w:r w:rsidRPr="00D575B1">
        <w:lastRenderedPageBreak/>
        <w:t>Допустим, в школе учатся 10 слабослышащих, 15 слабовидящих и 5 глухих детей. На каждую категорию ОВЗ нужно разработать свою адаптированную основную общеобразовательную программу. То есть всего три штуки: одну для слабослышащих детей, вторую – для слабовидящих, третью – для глухих.</w:t>
      </w:r>
    </w:p>
    <w:p w:rsidR="00D575B1" w:rsidRPr="00D575B1" w:rsidRDefault="00D575B1" w:rsidP="00D575B1">
      <w:pPr>
        <w:pStyle w:val="a5"/>
        <w:spacing w:before="0" w:beforeAutospacing="0" w:after="0" w:afterAutospacing="0" w:line="360" w:lineRule="auto"/>
        <w:ind w:firstLine="709"/>
        <w:jc w:val="both"/>
      </w:pPr>
      <w:r w:rsidRPr="00D575B1">
        <w:t> </w:t>
      </w:r>
    </w:p>
    <w:p w:rsidR="00D575B1" w:rsidRPr="00D575B1" w:rsidRDefault="00D575B1" w:rsidP="00D575B1">
      <w:pPr>
        <w:pStyle w:val="3"/>
        <w:spacing w:before="0" w:line="360" w:lineRule="auto"/>
        <w:ind w:firstLine="709"/>
        <w:jc w:val="both"/>
        <w:rPr>
          <w:rFonts w:ascii="Times New Roman" w:hAnsi="Times New Roman" w:cs="Times New Roman"/>
        </w:rPr>
      </w:pPr>
      <w:r w:rsidRPr="00D575B1">
        <w:rPr>
          <w:rStyle w:val="ae"/>
          <w:rFonts w:ascii="Times New Roman" w:hAnsi="Times New Roman" w:cs="Times New Roman"/>
          <w:b/>
          <w:bCs/>
        </w:rPr>
        <w:t>Что взять за основу АООП для детей с ОВЗ</w:t>
      </w:r>
    </w:p>
    <w:p w:rsidR="00D575B1" w:rsidRPr="00D575B1" w:rsidRDefault="00D575B1" w:rsidP="00D575B1">
      <w:pPr>
        <w:pStyle w:val="a5"/>
        <w:spacing w:before="0" w:beforeAutospacing="0" w:after="0" w:afterAutospacing="0" w:line="360" w:lineRule="auto"/>
        <w:ind w:firstLine="709"/>
        <w:jc w:val="both"/>
      </w:pPr>
      <w:r w:rsidRPr="00D575B1">
        <w:t>При разработке АООП для детей с ОВЗ необходимо опираться:</w:t>
      </w:r>
    </w:p>
    <w:p w:rsidR="00D575B1" w:rsidRPr="00D575B1" w:rsidRDefault="00D575B1" w:rsidP="00D575B1">
      <w:pPr>
        <w:pStyle w:val="a5"/>
        <w:spacing w:before="0" w:beforeAutospacing="0" w:after="0" w:afterAutospacing="0" w:line="360" w:lineRule="auto"/>
        <w:ind w:firstLine="709"/>
        <w:jc w:val="both"/>
      </w:pPr>
      <w:r w:rsidRPr="00D575B1">
        <w:t>– на ФГОС начального общего образования для обучающихся с ОВЗ (утв. приказом Минобрнауки от 19.12.2014 № 1598);</w:t>
      </w:r>
    </w:p>
    <w:p w:rsidR="00D575B1" w:rsidRPr="00D575B1" w:rsidRDefault="00D575B1" w:rsidP="00D575B1">
      <w:pPr>
        <w:pStyle w:val="a5"/>
        <w:spacing w:before="0" w:beforeAutospacing="0" w:after="0" w:afterAutospacing="0" w:line="360" w:lineRule="auto"/>
        <w:ind w:firstLine="709"/>
        <w:jc w:val="both"/>
      </w:pPr>
      <w:r w:rsidRPr="00D575B1">
        <w:t>– ФГОС для обучающихся с умственной отсталостью (интеллектуальными нарушениями) (утв. приказом Минобрнауки от 19.12.2014 № 1599).</w:t>
      </w:r>
    </w:p>
    <w:p w:rsidR="00D575B1" w:rsidRPr="00D575B1" w:rsidRDefault="00D575B1" w:rsidP="00D575B1">
      <w:pPr>
        <w:pStyle w:val="a5"/>
        <w:spacing w:before="0" w:beforeAutospacing="0" w:after="0" w:afterAutospacing="0" w:line="360" w:lineRule="auto"/>
        <w:ind w:firstLine="709"/>
        <w:jc w:val="both"/>
      </w:pPr>
      <w:r w:rsidRPr="00D575B1">
        <w:t xml:space="preserve">В помощь школам разработаны примерные адаптированные общеобразовательные программы. Найдете их на сайте </w:t>
      </w:r>
      <w:r w:rsidRPr="00D575B1">
        <w:rPr>
          <w:rStyle w:val="ae"/>
        </w:rPr>
        <w:t>fgosreestr.ru</w:t>
      </w:r>
      <w:r w:rsidRPr="00D575B1">
        <w:t>. Эти программы включают примерный учебный план, на основе которого ОО должна разработать план собственный. Отразите в собственном плане количество учебных занятий по предметным областям, а также в коррекционно-развивающей̆ области. Это обязательные элементы структуры учебного плана.</w:t>
      </w:r>
    </w:p>
    <w:p w:rsidR="00D575B1" w:rsidRPr="00D575B1" w:rsidRDefault="00D575B1" w:rsidP="00D575B1">
      <w:pPr>
        <w:pStyle w:val="a5"/>
        <w:spacing w:before="0" w:beforeAutospacing="0" w:after="0" w:afterAutospacing="0" w:line="360" w:lineRule="auto"/>
        <w:ind w:firstLine="709"/>
        <w:jc w:val="both"/>
      </w:pPr>
      <w:r w:rsidRPr="00D575B1">
        <w:t> </w:t>
      </w:r>
    </w:p>
    <w:p w:rsidR="00D575B1" w:rsidRPr="00D575B1" w:rsidRDefault="00B1183D" w:rsidP="00D575B1">
      <w:pPr>
        <w:pStyle w:val="a5"/>
        <w:spacing w:before="0" w:beforeAutospacing="0" w:after="0" w:afterAutospacing="0" w:line="360" w:lineRule="auto"/>
        <w:ind w:firstLine="709"/>
        <w:jc w:val="both"/>
      </w:pPr>
      <w:r>
        <w:rPr>
          <w:noProof/>
        </w:rPr>
        <w:drawing>
          <wp:inline distT="0" distB="0" distL="0" distR="0">
            <wp:extent cx="5697938" cy="2742315"/>
            <wp:effectExtent l="19050" t="0" r="0" b="0"/>
            <wp:docPr id="10" name="Рисунок 10" descr="C:\Users\elobanova\Desktop\ШКОЛА\24. Короновирус 36 часов\Модуль 1\Тема 4\рисы\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obanova\Desktop\ШКОЛА\24. Короновирус 36 часов\Модуль 1\Тема 4\рисы\3.png"/>
                    <pic:cNvPicPr>
                      <a:picLocks noChangeAspect="1" noChangeArrowheads="1"/>
                    </pic:cNvPicPr>
                  </pic:nvPicPr>
                  <pic:blipFill>
                    <a:blip r:embed="rId8" cstate="print"/>
                    <a:srcRect/>
                    <a:stretch>
                      <a:fillRect/>
                    </a:stretch>
                  </pic:blipFill>
                  <pic:spPr bwMode="auto">
                    <a:xfrm>
                      <a:off x="0" y="0"/>
                      <a:ext cx="5697143" cy="2741932"/>
                    </a:xfrm>
                    <a:prstGeom prst="rect">
                      <a:avLst/>
                    </a:prstGeom>
                    <a:noFill/>
                    <a:ln w="9525">
                      <a:noFill/>
                      <a:miter lim="800000"/>
                      <a:headEnd/>
                      <a:tailEnd/>
                    </a:ln>
                  </pic:spPr>
                </pic:pic>
              </a:graphicData>
            </a:graphic>
          </wp:inline>
        </w:drawing>
      </w:r>
      <w:r w:rsidR="00D575B1" w:rsidRPr="00D575B1">
        <w:t> </w:t>
      </w:r>
    </w:p>
    <w:p w:rsidR="00D575B1" w:rsidRPr="00D575B1" w:rsidRDefault="00D575B1" w:rsidP="00D575B1">
      <w:pPr>
        <w:pStyle w:val="3"/>
        <w:spacing w:before="0" w:line="360" w:lineRule="auto"/>
        <w:ind w:firstLine="709"/>
        <w:jc w:val="both"/>
        <w:rPr>
          <w:rFonts w:ascii="Times New Roman" w:hAnsi="Times New Roman" w:cs="Times New Roman"/>
        </w:rPr>
      </w:pPr>
      <w:r w:rsidRPr="00D575B1">
        <w:rPr>
          <w:rStyle w:val="ae"/>
          <w:rFonts w:ascii="Times New Roman" w:hAnsi="Times New Roman" w:cs="Times New Roman"/>
          <w:b/>
          <w:bCs/>
        </w:rPr>
        <w:t>Какие особые образовательные потребности есть у детей с ОВЗ</w:t>
      </w:r>
    </w:p>
    <w:p w:rsidR="00D575B1" w:rsidRPr="00D575B1" w:rsidRDefault="00D575B1" w:rsidP="00D575B1">
      <w:pPr>
        <w:pStyle w:val="a5"/>
        <w:spacing w:before="0" w:beforeAutospacing="0" w:after="0" w:afterAutospacing="0" w:line="360" w:lineRule="auto"/>
        <w:ind w:firstLine="709"/>
        <w:jc w:val="both"/>
      </w:pPr>
      <w:r w:rsidRPr="00D575B1">
        <w:t>У большинства детей с ОВЗ есть особые образовательные потребности. Это специальные учебные условия, которые нужны для развития потенциальных возможностей ребенка с ОВЗ.</w:t>
      </w:r>
    </w:p>
    <w:p w:rsidR="00D575B1" w:rsidRPr="00D575B1" w:rsidRDefault="00D575B1" w:rsidP="00D575B1">
      <w:pPr>
        <w:pStyle w:val="a5"/>
        <w:spacing w:before="0" w:beforeAutospacing="0" w:after="0" w:afterAutospacing="0" w:line="360" w:lineRule="auto"/>
        <w:ind w:firstLine="709"/>
        <w:jc w:val="both"/>
      </w:pPr>
      <w:r w:rsidRPr="00D575B1">
        <w:t xml:space="preserve">Как правило, любой ребенок с ОВЗ имеет когнитивные, коммуникативные и мотивационные трудности. У него недостаточно сформированы процессы анализа и </w:t>
      </w:r>
      <w:r w:rsidRPr="00D575B1">
        <w:lastRenderedPageBreak/>
        <w:t>переработки информации, замедлен процесс формирования понятий, есть проблемы словесной передачи информации и другие. Работа с детьми, которые имеют особые образовательные потребности, направлена на то, чтобы с помощью специальных методов устранить эти затруднения. Для этого в стандартные общеобразовательные предметы школьной программы вносят некоторые изменения.</w:t>
      </w:r>
    </w:p>
    <w:p w:rsidR="00D575B1" w:rsidRPr="00D575B1" w:rsidRDefault="00D575B1" w:rsidP="00D575B1">
      <w:pPr>
        <w:pStyle w:val="a5"/>
        <w:spacing w:before="0" w:beforeAutospacing="0" w:after="0" w:afterAutospacing="0" w:line="360" w:lineRule="auto"/>
        <w:ind w:firstLine="709"/>
        <w:jc w:val="both"/>
      </w:pPr>
      <w:r w:rsidRPr="00D575B1">
        <w:t> </w:t>
      </w:r>
    </w:p>
    <w:p w:rsidR="00D575B1" w:rsidRPr="00D575B1" w:rsidRDefault="00D575B1" w:rsidP="00D575B1">
      <w:pPr>
        <w:pStyle w:val="4"/>
        <w:spacing w:before="0" w:line="360" w:lineRule="auto"/>
        <w:ind w:firstLine="709"/>
        <w:jc w:val="both"/>
        <w:rPr>
          <w:rFonts w:ascii="Times New Roman" w:hAnsi="Times New Roman" w:cs="Times New Roman"/>
        </w:rPr>
      </w:pPr>
      <w:r w:rsidRPr="00D575B1">
        <w:rPr>
          <w:rFonts w:ascii="Times New Roman" w:hAnsi="Times New Roman" w:cs="Times New Roman"/>
        </w:rPr>
        <w:t>Пример</w:t>
      </w:r>
    </w:p>
    <w:p w:rsidR="00D575B1" w:rsidRPr="00D575B1" w:rsidRDefault="00D575B1" w:rsidP="00D575B1">
      <w:pPr>
        <w:pStyle w:val="a5"/>
        <w:spacing w:before="0" w:beforeAutospacing="0" w:after="0" w:afterAutospacing="0" w:line="360" w:lineRule="auto"/>
        <w:ind w:firstLine="709"/>
        <w:jc w:val="both"/>
      </w:pPr>
      <w:r w:rsidRPr="00D575B1">
        <w:rPr>
          <w:rStyle w:val="ae"/>
        </w:rPr>
        <w:t>Как подстраивают учебные предметы под детей с ОВЗ</w:t>
      </w:r>
    </w:p>
    <w:p w:rsidR="00D575B1" w:rsidRPr="00D575B1" w:rsidRDefault="00D575B1" w:rsidP="00D575B1">
      <w:pPr>
        <w:pStyle w:val="a5"/>
        <w:spacing w:before="0" w:beforeAutospacing="0" w:after="0" w:afterAutospacing="0" w:line="360" w:lineRule="auto"/>
        <w:ind w:firstLine="709"/>
        <w:jc w:val="both"/>
      </w:pPr>
      <w:r w:rsidRPr="00D575B1">
        <w:t>Школа может ввести дополнительные предметы, которые помогут улучшить и развить общую и мелкую моторику детей с ОВЗ. Примеры: лечебная физкультура, творческие кружки, лепка. Можно проводить различные тренинги – они помогают особым детям осознать себя полноценными членами общества, повысить самооценку и приобрести уверенность в себе и своих силах.</w:t>
      </w:r>
    </w:p>
    <w:p w:rsidR="00D575B1" w:rsidRPr="00D575B1" w:rsidRDefault="00D575B1" w:rsidP="00D575B1">
      <w:pPr>
        <w:pStyle w:val="a5"/>
        <w:spacing w:before="0" w:beforeAutospacing="0" w:after="0" w:afterAutospacing="0" w:line="360" w:lineRule="auto"/>
        <w:ind w:firstLine="709"/>
        <w:jc w:val="both"/>
      </w:pPr>
      <w:r w:rsidRPr="00D575B1">
        <w:t> </w:t>
      </w:r>
    </w:p>
    <w:p w:rsidR="00D575B1" w:rsidRPr="00D575B1" w:rsidRDefault="00D575B1" w:rsidP="00D575B1">
      <w:pPr>
        <w:pStyle w:val="3"/>
        <w:spacing w:before="0" w:line="360" w:lineRule="auto"/>
        <w:ind w:firstLine="709"/>
        <w:jc w:val="both"/>
        <w:rPr>
          <w:rFonts w:ascii="Times New Roman" w:hAnsi="Times New Roman" w:cs="Times New Roman"/>
        </w:rPr>
      </w:pPr>
      <w:r w:rsidRPr="00D575B1">
        <w:rPr>
          <w:rStyle w:val="ae"/>
          <w:rFonts w:ascii="Times New Roman" w:hAnsi="Times New Roman" w:cs="Times New Roman"/>
          <w:b/>
          <w:bCs/>
        </w:rPr>
        <w:t>Какие особые образовательные потребности характерны для большинства детей с ОВЗ</w:t>
      </w:r>
    </w:p>
    <w:p w:rsidR="00D575B1" w:rsidRPr="00D575B1" w:rsidRDefault="00D575B1" w:rsidP="00D575B1">
      <w:pPr>
        <w:pStyle w:val="a5"/>
        <w:spacing w:before="0" w:beforeAutospacing="0" w:after="0" w:afterAutospacing="0" w:line="360" w:lineRule="auto"/>
        <w:ind w:firstLine="709"/>
        <w:jc w:val="both"/>
      </w:pPr>
      <w:r w:rsidRPr="00D575B1">
        <w:t>Специалисты выделяют образовательные потребности, которые характерны для большинства детей с ОВЗ несмотря на разницу в их психолого-педагогических и медицинских проблемах. Разберем их ниже.</w:t>
      </w:r>
    </w:p>
    <w:p w:rsidR="00D575B1" w:rsidRPr="00D575B1" w:rsidRDefault="00D575B1" w:rsidP="00D575B1">
      <w:pPr>
        <w:pStyle w:val="a5"/>
        <w:spacing w:before="0" w:beforeAutospacing="0" w:after="0" w:afterAutospacing="0" w:line="360" w:lineRule="auto"/>
        <w:ind w:firstLine="709"/>
        <w:jc w:val="both"/>
      </w:pPr>
      <w:r w:rsidRPr="00D575B1">
        <w:t> </w:t>
      </w:r>
    </w:p>
    <w:p w:rsidR="00D575B1" w:rsidRPr="00D575B1" w:rsidRDefault="00D575B1" w:rsidP="00D575B1">
      <w:pPr>
        <w:pStyle w:val="a5"/>
        <w:spacing w:before="0" w:beforeAutospacing="0" w:after="0" w:afterAutospacing="0" w:line="360" w:lineRule="auto"/>
        <w:ind w:firstLine="709"/>
        <w:jc w:val="both"/>
      </w:pPr>
      <w:r w:rsidRPr="00D575B1">
        <w:rPr>
          <w:rStyle w:val="ae"/>
        </w:rPr>
        <w:t>Рисунок 2. Общие образовательные потребности большинства детей с ОВЗ</w:t>
      </w:r>
    </w:p>
    <w:p w:rsidR="00D575B1" w:rsidRPr="00D575B1" w:rsidRDefault="00D575B1" w:rsidP="00D575B1">
      <w:pPr>
        <w:pStyle w:val="a5"/>
        <w:spacing w:before="0" w:beforeAutospacing="0" w:after="0" w:afterAutospacing="0" w:line="360" w:lineRule="auto"/>
        <w:ind w:firstLine="709"/>
        <w:jc w:val="both"/>
      </w:pPr>
      <w:r w:rsidRPr="00D575B1">
        <w:t> </w:t>
      </w:r>
      <w:r w:rsidR="00C2428C">
        <w:rPr>
          <w:noProof/>
        </w:rPr>
        <w:drawing>
          <wp:inline distT="0" distB="0" distL="0" distR="0">
            <wp:extent cx="5095465" cy="3641698"/>
            <wp:effectExtent l="19050" t="0" r="0" b="0"/>
            <wp:docPr id="11" name="Рисунок 11" descr="C:\Users\elobanova\Desktop\ШКОЛА\24. Короновирус 36 часов\Модуль 1\Тема 4\рисы\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lobanova\Desktop\ШКОЛА\24. Короновирус 36 часов\Модуль 1\Тема 4\рисы\4.png"/>
                    <pic:cNvPicPr>
                      <a:picLocks noChangeAspect="1" noChangeArrowheads="1"/>
                    </pic:cNvPicPr>
                  </pic:nvPicPr>
                  <pic:blipFill>
                    <a:blip r:embed="rId9" cstate="print"/>
                    <a:srcRect/>
                    <a:stretch>
                      <a:fillRect/>
                    </a:stretch>
                  </pic:blipFill>
                  <pic:spPr bwMode="auto">
                    <a:xfrm>
                      <a:off x="0" y="0"/>
                      <a:ext cx="5097921" cy="3643453"/>
                    </a:xfrm>
                    <a:prstGeom prst="rect">
                      <a:avLst/>
                    </a:prstGeom>
                    <a:noFill/>
                    <a:ln w="9525">
                      <a:noFill/>
                      <a:miter lim="800000"/>
                      <a:headEnd/>
                      <a:tailEnd/>
                    </a:ln>
                  </pic:spPr>
                </pic:pic>
              </a:graphicData>
            </a:graphic>
          </wp:inline>
        </w:drawing>
      </w:r>
    </w:p>
    <w:p w:rsidR="00D575B1" w:rsidRPr="00D575B1" w:rsidRDefault="00D575B1" w:rsidP="00D575B1">
      <w:pPr>
        <w:pStyle w:val="a5"/>
        <w:spacing w:before="0" w:beforeAutospacing="0" w:after="0" w:afterAutospacing="0" w:line="360" w:lineRule="auto"/>
        <w:ind w:firstLine="709"/>
        <w:jc w:val="both"/>
      </w:pPr>
      <w:r w:rsidRPr="00D575B1">
        <w:lastRenderedPageBreak/>
        <w:t> </w:t>
      </w:r>
    </w:p>
    <w:p w:rsidR="00D575B1" w:rsidRPr="00D575B1" w:rsidRDefault="00D575B1" w:rsidP="00D575B1">
      <w:pPr>
        <w:pStyle w:val="3"/>
        <w:spacing w:before="0" w:line="360" w:lineRule="auto"/>
        <w:ind w:firstLine="709"/>
        <w:jc w:val="both"/>
        <w:rPr>
          <w:rFonts w:ascii="Times New Roman" w:hAnsi="Times New Roman" w:cs="Times New Roman"/>
        </w:rPr>
      </w:pPr>
      <w:r w:rsidRPr="00D575B1">
        <w:rPr>
          <w:rStyle w:val="ae"/>
          <w:rFonts w:ascii="Times New Roman" w:hAnsi="Times New Roman" w:cs="Times New Roman"/>
          <w:b/>
          <w:bCs/>
        </w:rPr>
        <w:t>Какой должна быть система специальных условий в школе для обучения детей с ОВЗ</w:t>
      </w:r>
    </w:p>
    <w:p w:rsidR="00D575B1" w:rsidRPr="00D575B1" w:rsidRDefault="00D575B1" w:rsidP="00D575B1">
      <w:pPr>
        <w:pStyle w:val="a5"/>
        <w:spacing w:before="0" w:beforeAutospacing="0" w:after="0" w:afterAutospacing="0" w:line="360" w:lineRule="auto"/>
        <w:ind w:firstLine="709"/>
        <w:jc w:val="both"/>
      </w:pPr>
      <w:r w:rsidRPr="00D575B1">
        <w:t>Чтобы обучать детей с ОВЗ, в том числе дистанционно, необходимо создать в школе специальные условия. Все специальные образовательные условия, которые нужно организовать для детей с ОВЗ можно разделить на четыре блока:</w:t>
      </w:r>
    </w:p>
    <w:p w:rsidR="00D575B1" w:rsidRPr="00D575B1" w:rsidRDefault="00D575B1" w:rsidP="00D575B1">
      <w:pPr>
        <w:pStyle w:val="a5"/>
        <w:spacing w:before="0" w:beforeAutospacing="0" w:after="0" w:afterAutospacing="0" w:line="360" w:lineRule="auto"/>
        <w:ind w:firstLine="709"/>
        <w:jc w:val="both"/>
      </w:pPr>
      <w:r w:rsidRPr="00D575B1">
        <w:t>1. Организационное обеспечение.</w:t>
      </w:r>
    </w:p>
    <w:p w:rsidR="00D575B1" w:rsidRPr="00D575B1" w:rsidRDefault="00D575B1" w:rsidP="00D575B1">
      <w:pPr>
        <w:pStyle w:val="a5"/>
        <w:spacing w:before="0" w:beforeAutospacing="0" w:after="0" w:afterAutospacing="0" w:line="360" w:lineRule="auto"/>
        <w:ind w:firstLine="709"/>
        <w:jc w:val="both"/>
      </w:pPr>
      <w:r w:rsidRPr="00D575B1">
        <w:t>2. Материально-техническое обеспечение.</w:t>
      </w:r>
    </w:p>
    <w:p w:rsidR="00D575B1" w:rsidRPr="00D575B1" w:rsidRDefault="00D575B1" w:rsidP="00D575B1">
      <w:pPr>
        <w:pStyle w:val="a5"/>
        <w:spacing w:before="0" w:beforeAutospacing="0" w:after="0" w:afterAutospacing="0" w:line="360" w:lineRule="auto"/>
        <w:ind w:firstLine="709"/>
        <w:jc w:val="both"/>
      </w:pPr>
      <w:r w:rsidRPr="00D575B1">
        <w:t>3. Программно-методическое обеспечение.</w:t>
      </w:r>
    </w:p>
    <w:p w:rsidR="00D575B1" w:rsidRPr="00D575B1" w:rsidRDefault="00D575B1" w:rsidP="00D575B1">
      <w:pPr>
        <w:pStyle w:val="a5"/>
        <w:spacing w:before="0" w:beforeAutospacing="0" w:after="0" w:afterAutospacing="0" w:line="360" w:lineRule="auto"/>
        <w:ind w:firstLine="709"/>
        <w:jc w:val="both"/>
      </w:pPr>
      <w:r w:rsidRPr="00D575B1">
        <w:t>4. Кадровое обеспечение.</w:t>
      </w:r>
    </w:p>
    <w:p w:rsidR="00D575B1" w:rsidRPr="00D575B1" w:rsidRDefault="00D575B1" w:rsidP="00D575B1">
      <w:pPr>
        <w:pStyle w:val="a5"/>
        <w:spacing w:before="0" w:beforeAutospacing="0" w:after="0" w:afterAutospacing="0" w:line="360" w:lineRule="auto"/>
        <w:ind w:firstLine="709"/>
        <w:jc w:val="both"/>
      </w:pPr>
      <w:r w:rsidRPr="00D575B1">
        <w:t>Разберем подробнее, что включает каждый блок.</w:t>
      </w:r>
    </w:p>
    <w:p w:rsidR="00D575B1" w:rsidRPr="00D575B1" w:rsidRDefault="00D575B1" w:rsidP="00D575B1">
      <w:pPr>
        <w:pStyle w:val="a5"/>
        <w:spacing w:before="0" w:beforeAutospacing="0" w:after="0" w:afterAutospacing="0" w:line="360" w:lineRule="auto"/>
        <w:ind w:firstLine="709"/>
        <w:jc w:val="both"/>
      </w:pPr>
      <w:r w:rsidRPr="00D575B1">
        <w:rPr>
          <w:rStyle w:val="ae"/>
        </w:rPr>
        <w:t xml:space="preserve">Организационное обеспечение. </w:t>
      </w:r>
      <w:r w:rsidRPr="00D575B1">
        <w:t>Сюда входят локальные акты школы, которые регламентируют организацию образования детей с ОВЗ, содержат информацию о правах особых школьников, регламентируют работу специалистов школы и их взаимодействие. К основным локальным актам, которые должны быть в любой школе, относят:</w:t>
      </w:r>
    </w:p>
    <w:p w:rsidR="00D575B1" w:rsidRPr="00D575B1" w:rsidRDefault="00D575B1" w:rsidP="00D575B1">
      <w:pPr>
        <w:pStyle w:val="a5"/>
        <w:spacing w:before="0" w:beforeAutospacing="0" w:after="0" w:afterAutospacing="0" w:line="360" w:lineRule="auto"/>
        <w:ind w:firstLine="709"/>
        <w:jc w:val="both"/>
      </w:pPr>
      <w:r w:rsidRPr="00D575B1">
        <w:t>1. Устав школы.</w:t>
      </w:r>
    </w:p>
    <w:p w:rsidR="00D575B1" w:rsidRPr="00D575B1" w:rsidRDefault="00D575B1" w:rsidP="00D575B1">
      <w:pPr>
        <w:pStyle w:val="a5"/>
        <w:spacing w:before="0" w:beforeAutospacing="0" w:after="0" w:afterAutospacing="0" w:line="360" w:lineRule="auto"/>
        <w:ind w:firstLine="709"/>
        <w:jc w:val="both"/>
      </w:pPr>
      <w:r w:rsidRPr="00D575B1">
        <w:t>2. Договоры на образование с родителями детей с ОВЗ.</w:t>
      </w:r>
    </w:p>
    <w:p w:rsidR="00D575B1" w:rsidRPr="00D575B1" w:rsidRDefault="00D575B1" w:rsidP="00D575B1">
      <w:pPr>
        <w:pStyle w:val="a5"/>
        <w:spacing w:before="0" w:beforeAutospacing="0" w:after="0" w:afterAutospacing="0" w:line="360" w:lineRule="auto"/>
        <w:ind w:firstLine="709"/>
        <w:jc w:val="both"/>
      </w:pPr>
      <w:r w:rsidRPr="00D575B1">
        <w:t>3. Положение о структурном подразделении по сопровождению учащихся с ОВЗ.</w:t>
      </w:r>
    </w:p>
    <w:p w:rsidR="00D575B1" w:rsidRPr="00D575B1" w:rsidRDefault="00D575B1" w:rsidP="00D575B1">
      <w:pPr>
        <w:pStyle w:val="a5"/>
        <w:spacing w:before="0" w:beforeAutospacing="0" w:after="0" w:afterAutospacing="0" w:line="360" w:lineRule="auto"/>
        <w:ind w:firstLine="709"/>
        <w:jc w:val="both"/>
      </w:pPr>
      <w:r w:rsidRPr="00D575B1">
        <w:t>4. Положение о разработке и реализации адаптированных образовательных программ.</w:t>
      </w:r>
    </w:p>
    <w:p w:rsidR="00D575B1" w:rsidRPr="00D575B1" w:rsidRDefault="00D575B1" w:rsidP="00D575B1">
      <w:pPr>
        <w:pStyle w:val="a5"/>
        <w:spacing w:before="0" w:beforeAutospacing="0" w:after="0" w:afterAutospacing="0" w:line="360" w:lineRule="auto"/>
        <w:ind w:firstLine="709"/>
        <w:jc w:val="both"/>
      </w:pPr>
      <w:r w:rsidRPr="00D575B1">
        <w:t>5. Положение об организации промежуточной, текущей и итоговой аттестации учащихся с ОВЗ.</w:t>
      </w:r>
    </w:p>
    <w:p w:rsidR="00D575B1" w:rsidRPr="00D575B1" w:rsidRDefault="00D575B1" w:rsidP="00D575B1">
      <w:pPr>
        <w:pStyle w:val="a5"/>
        <w:spacing w:before="0" w:beforeAutospacing="0" w:after="0" w:afterAutospacing="0" w:line="360" w:lineRule="auto"/>
        <w:ind w:firstLine="709"/>
        <w:jc w:val="both"/>
      </w:pPr>
      <w:r w:rsidRPr="00D575B1">
        <w:t>6. Положение о деятельности внутришкольного психолого-педагогического консилиума.</w:t>
      </w:r>
    </w:p>
    <w:p w:rsidR="00D575B1" w:rsidRPr="00D575B1" w:rsidRDefault="00D575B1" w:rsidP="00D575B1">
      <w:pPr>
        <w:pStyle w:val="a5"/>
        <w:spacing w:before="0" w:beforeAutospacing="0" w:after="0" w:afterAutospacing="0" w:line="360" w:lineRule="auto"/>
        <w:ind w:firstLine="709"/>
        <w:jc w:val="both"/>
      </w:pPr>
      <w:r w:rsidRPr="00D575B1">
        <w:rPr>
          <w:rStyle w:val="ae"/>
        </w:rPr>
        <w:t>Материально-техническое обеспечение.</w:t>
      </w:r>
      <w:r w:rsidRPr="00D575B1">
        <w:t xml:space="preserve"> Этот блок условий предполагает, что у школы есть средства и материалы, которые нужны для обычного и дистанционного обучения особых детей.</w:t>
      </w:r>
    </w:p>
    <w:p w:rsidR="00D575B1" w:rsidRPr="00D575B1" w:rsidRDefault="00D575B1" w:rsidP="00D575B1">
      <w:pPr>
        <w:pStyle w:val="a5"/>
        <w:spacing w:before="0" w:beforeAutospacing="0" w:after="0" w:afterAutospacing="0" w:line="360" w:lineRule="auto"/>
        <w:ind w:firstLine="709"/>
        <w:jc w:val="both"/>
      </w:pPr>
      <w:r w:rsidRPr="00D575B1">
        <w:t> </w:t>
      </w:r>
    </w:p>
    <w:p w:rsidR="00D575B1" w:rsidRPr="00D575B1" w:rsidRDefault="00D575B1" w:rsidP="00D575B1">
      <w:pPr>
        <w:pStyle w:val="4"/>
        <w:spacing w:before="0" w:line="360" w:lineRule="auto"/>
        <w:ind w:firstLine="709"/>
        <w:jc w:val="both"/>
        <w:rPr>
          <w:rFonts w:ascii="Times New Roman" w:hAnsi="Times New Roman" w:cs="Times New Roman"/>
        </w:rPr>
      </w:pPr>
      <w:r w:rsidRPr="00D575B1">
        <w:rPr>
          <w:rFonts w:ascii="Times New Roman" w:hAnsi="Times New Roman" w:cs="Times New Roman"/>
        </w:rPr>
        <w:t>Пример</w:t>
      </w:r>
    </w:p>
    <w:p w:rsidR="00D575B1" w:rsidRPr="00D575B1" w:rsidRDefault="00D575B1" w:rsidP="00D575B1">
      <w:pPr>
        <w:pStyle w:val="a5"/>
        <w:spacing w:before="0" w:beforeAutospacing="0" w:after="0" w:afterAutospacing="0" w:line="360" w:lineRule="auto"/>
        <w:ind w:firstLine="709"/>
        <w:jc w:val="both"/>
      </w:pPr>
      <w:r w:rsidRPr="00D575B1">
        <w:rPr>
          <w:rStyle w:val="ae"/>
        </w:rPr>
        <w:t>Что понадобится школьникам с ОВЗ для дистанционного обучения</w:t>
      </w:r>
    </w:p>
    <w:p w:rsidR="00D575B1" w:rsidRPr="00D575B1" w:rsidRDefault="00D575B1" w:rsidP="00D575B1">
      <w:pPr>
        <w:pStyle w:val="a5"/>
        <w:spacing w:before="0" w:beforeAutospacing="0" w:after="0" w:afterAutospacing="0" w:line="360" w:lineRule="auto"/>
        <w:ind w:firstLine="709"/>
        <w:jc w:val="both"/>
      </w:pPr>
      <w:r w:rsidRPr="00D575B1">
        <w:t>Для продуктивного дистанционного обучения детям с ОВЗ и их педагогам необходимы:</w:t>
      </w:r>
    </w:p>
    <w:p w:rsidR="00D575B1" w:rsidRPr="00D575B1" w:rsidRDefault="00D575B1" w:rsidP="00D575B1">
      <w:pPr>
        <w:pStyle w:val="a5"/>
        <w:spacing w:before="0" w:beforeAutospacing="0" w:after="0" w:afterAutospacing="0" w:line="360" w:lineRule="auto"/>
        <w:ind w:firstLine="709"/>
        <w:jc w:val="both"/>
      </w:pPr>
      <w:r w:rsidRPr="00D575B1">
        <w:t>1. Рабочие места (ПК или ноутбук, наушники, микрофон, принтер, сканер, высокоскоростной доступ в интернет).</w:t>
      </w:r>
    </w:p>
    <w:p w:rsidR="00D575B1" w:rsidRPr="00D575B1" w:rsidRDefault="00D575B1" w:rsidP="00D575B1">
      <w:pPr>
        <w:pStyle w:val="a5"/>
        <w:spacing w:before="0" w:beforeAutospacing="0" w:after="0" w:afterAutospacing="0" w:line="360" w:lineRule="auto"/>
        <w:ind w:firstLine="709"/>
        <w:jc w:val="both"/>
      </w:pPr>
      <w:r w:rsidRPr="00D575B1">
        <w:t>2.  Адаптированный дидактический материал (иллюстрации, презентации, учебные фильмы).</w:t>
      </w:r>
    </w:p>
    <w:p w:rsidR="00D575B1" w:rsidRPr="00D575B1" w:rsidRDefault="00D575B1" w:rsidP="00D575B1">
      <w:pPr>
        <w:pStyle w:val="a5"/>
        <w:spacing w:before="0" w:beforeAutospacing="0" w:after="0" w:afterAutospacing="0" w:line="360" w:lineRule="auto"/>
        <w:ind w:firstLine="709"/>
        <w:jc w:val="both"/>
      </w:pPr>
      <w:r w:rsidRPr="00D575B1">
        <w:lastRenderedPageBreak/>
        <w:t>3.  Адаптированный учебный контент (для некоторых категорий детей с ОВЗ).</w:t>
      </w:r>
    </w:p>
    <w:p w:rsidR="00D575B1" w:rsidRPr="00D575B1" w:rsidRDefault="00D575B1" w:rsidP="00D575B1">
      <w:pPr>
        <w:pStyle w:val="a5"/>
        <w:spacing w:before="0" w:beforeAutospacing="0" w:after="0" w:afterAutospacing="0" w:line="360" w:lineRule="auto"/>
        <w:ind w:firstLine="709"/>
        <w:jc w:val="both"/>
      </w:pPr>
      <w:r w:rsidRPr="00D575B1">
        <w:t>4.  Специальные компьютерные программы и тренажеры.</w:t>
      </w:r>
    </w:p>
    <w:p w:rsidR="00D575B1" w:rsidRPr="00D575B1" w:rsidRDefault="00D575B1" w:rsidP="00D575B1">
      <w:pPr>
        <w:pStyle w:val="a5"/>
        <w:spacing w:before="0" w:beforeAutospacing="0" w:after="0" w:afterAutospacing="0" w:line="360" w:lineRule="auto"/>
        <w:ind w:firstLine="709"/>
        <w:jc w:val="both"/>
      </w:pPr>
      <w:r w:rsidRPr="00D575B1">
        <w:t> </w:t>
      </w:r>
    </w:p>
    <w:p w:rsidR="00D575B1" w:rsidRPr="00D575B1" w:rsidRDefault="00D575B1" w:rsidP="00D575B1">
      <w:pPr>
        <w:pStyle w:val="a5"/>
        <w:spacing w:before="0" w:beforeAutospacing="0" w:after="0" w:afterAutospacing="0" w:line="360" w:lineRule="auto"/>
        <w:ind w:firstLine="709"/>
        <w:jc w:val="both"/>
      </w:pPr>
      <w:r w:rsidRPr="00D575B1">
        <w:rPr>
          <w:rStyle w:val="ae"/>
        </w:rPr>
        <w:t xml:space="preserve">Программно-методическое обеспечение. </w:t>
      </w:r>
      <w:r w:rsidRPr="00D575B1">
        <w:t>В адаптированной образовательной программе, которую школа составляет на каждого ребенка с ОВЗ, должна быть отражена вся информация о его обучении.</w:t>
      </w:r>
    </w:p>
    <w:p w:rsidR="00D575B1" w:rsidRPr="00D575B1" w:rsidRDefault="00D575B1" w:rsidP="00D575B1">
      <w:pPr>
        <w:pStyle w:val="a5"/>
        <w:spacing w:before="0" w:beforeAutospacing="0" w:after="0" w:afterAutospacing="0" w:line="360" w:lineRule="auto"/>
        <w:ind w:firstLine="709"/>
        <w:jc w:val="both"/>
      </w:pPr>
      <w:r w:rsidRPr="00D575B1">
        <w:t> </w:t>
      </w:r>
    </w:p>
    <w:p w:rsidR="00D575B1" w:rsidRPr="00D575B1" w:rsidRDefault="00D575B1" w:rsidP="00D575B1">
      <w:pPr>
        <w:pStyle w:val="4"/>
        <w:spacing w:before="0" w:line="360" w:lineRule="auto"/>
        <w:ind w:firstLine="709"/>
        <w:jc w:val="both"/>
        <w:rPr>
          <w:rFonts w:ascii="Times New Roman" w:hAnsi="Times New Roman" w:cs="Times New Roman"/>
        </w:rPr>
      </w:pPr>
      <w:r w:rsidRPr="00D575B1">
        <w:rPr>
          <w:rFonts w:ascii="Times New Roman" w:hAnsi="Times New Roman" w:cs="Times New Roman"/>
        </w:rPr>
        <w:t>Пример</w:t>
      </w:r>
    </w:p>
    <w:p w:rsidR="00D575B1" w:rsidRPr="00D575B1" w:rsidRDefault="00D575B1" w:rsidP="00D575B1">
      <w:pPr>
        <w:pStyle w:val="a5"/>
        <w:spacing w:before="0" w:beforeAutospacing="0" w:after="0" w:afterAutospacing="0" w:line="360" w:lineRule="auto"/>
        <w:ind w:firstLine="709"/>
        <w:jc w:val="both"/>
      </w:pPr>
      <w:r w:rsidRPr="00D575B1">
        <w:rPr>
          <w:rStyle w:val="ae"/>
        </w:rPr>
        <w:t>Какую информацию раскрыть в адаптированной образовательной программе</w:t>
      </w:r>
    </w:p>
    <w:p w:rsidR="00D575B1" w:rsidRPr="00D575B1" w:rsidRDefault="00D575B1" w:rsidP="00D575B1">
      <w:pPr>
        <w:pStyle w:val="a5"/>
        <w:spacing w:before="0" w:beforeAutospacing="0" w:after="0" w:afterAutospacing="0" w:line="360" w:lineRule="auto"/>
        <w:ind w:firstLine="709"/>
        <w:jc w:val="both"/>
      </w:pPr>
      <w:r w:rsidRPr="00D575B1">
        <w:t>1. Какие условия школа создает для ребенка.</w:t>
      </w:r>
    </w:p>
    <w:p w:rsidR="00D575B1" w:rsidRPr="00D575B1" w:rsidRDefault="00D575B1" w:rsidP="00D575B1">
      <w:pPr>
        <w:pStyle w:val="a5"/>
        <w:spacing w:before="0" w:beforeAutospacing="0" w:after="0" w:afterAutospacing="0" w:line="360" w:lineRule="auto"/>
        <w:ind w:firstLine="709"/>
        <w:jc w:val="both"/>
      </w:pPr>
      <w:r w:rsidRPr="00D575B1">
        <w:t>2. Какие результаты должны быть достигнуты.</w:t>
      </w:r>
    </w:p>
    <w:p w:rsidR="00D575B1" w:rsidRPr="00D575B1" w:rsidRDefault="00D575B1" w:rsidP="00D575B1">
      <w:pPr>
        <w:pStyle w:val="a5"/>
        <w:spacing w:before="0" w:beforeAutospacing="0" w:after="0" w:afterAutospacing="0" w:line="360" w:lineRule="auto"/>
        <w:ind w:firstLine="709"/>
        <w:jc w:val="both"/>
      </w:pPr>
      <w:r w:rsidRPr="00D575B1">
        <w:t>3. Как ребенок посещает школу.</w:t>
      </w:r>
    </w:p>
    <w:p w:rsidR="00D575B1" w:rsidRPr="00D575B1" w:rsidRDefault="00D575B1" w:rsidP="00D575B1">
      <w:pPr>
        <w:pStyle w:val="a5"/>
        <w:spacing w:before="0" w:beforeAutospacing="0" w:after="0" w:afterAutospacing="0" w:line="360" w:lineRule="auto"/>
        <w:ind w:firstLine="709"/>
        <w:jc w:val="both"/>
      </w:pPr>
      <w:r w:rsidRPr="00D575B1">
        <w:t>4. Как работает система командного сопровождения ребенка и т. д.</w:t>
      </w:r>
    </w:p>
    <w:p w:rsidR="00D575B1" w:rsidRPr="00D575B1" w:rsidRDefault="00D575B1" w:rsidP="00D575B1">
      <w:pPr>
        <w:pStyle w:val="a5"/>
        <w:spacing w:before="0" w:beforeAutospacing="0" w:after="0" w:afterAutospacing="0" w:line="360" w:lineRule="auto"/>
        <w:ind w:firstLine="709"/>
        <w:jc w:val="both"/>
      </w:pPr>
      <w:r w:rsidRPr="00D575B1">
        <w:t> </w:t>
      </w:r>
    </w:p>
    <w:p w:rsidR="00D575B1" w:rsidRPr="00D575B1" w:rsidRDefault="00D575B1" w:rsidP="00D575B1">
      <w:pPr>
        <w:pStyle w:val="a5"/>
        <w:spacing w:before="0" w:beforeAutospacing="0" w:after="0" w:afterAutospacing="0" w:line="360" w:lineRule="auto"/>
        <w:ind w:firstLine="709"/>
        <w:jc w:val="both"/>
      </w:pPr>
      <w:r w:rsidRPr="00D575B1">
        <w:t>При этом у каждого специалиста, который взаимодействует с особым ребенком, есть свои рабочие программы. Например, у педагога начальных классов – рабочая программа инклюзивного класса. У психолога, логопеда, дефектолога – программы коррекционно-развивающих занятий с ребенком.</w:t>
      </w:r>
    </w:p>
    <w:p w:rsidR="00D575B1" w:rsidRPr="00D575B1" w:rsidRDefault="00D575B1" w:rsidP="00D575B1">
      <w:pPr>
        <w:pStyle w:val="a5"/>
        <w:spacing w:before="0" w:beforeAutospacing="0" w:after="0" w:afterAutospacing="0" w:line="360" w:lineRule="auto"/>
        <w:ind w:firstLine="709"/>
        <w:jc w:val="both"/>
      </w:pPr>
      <w:r w:rsidRPr="00D575B1">
        <w:rPr>
          <w:rStyle w:val="ae"/>
        </w:rPr>
        <w:t xml:space="preserve">Кадровое обеспечение. </w:t>
      </w:r>
      <w:r w:rsidRPr="00D575B1">
        <w:t>Предполагает, что в школе есть специалисты, которые способны обучать и развивать ребенка, корректировать нарушения в его развитии. В частности, это:</w:t>
      </w:r>
    </w:p>
    <w:p w:rsidR="00D575B1" w:rsidRPr="00D575B1" w:rsidRDefault="00D575B1" w:rsidP="00D575B1">
      <w:pPr>
        <w:pStyle w:val="a5"/>
        <w:spacing w:before="0" w:beforeAutospacing="0" w:after="0" w:afterAutospacing="0" w:line="360" w:lineRule="auto"/>
        <w:ind w:firstLine="709"/>
        <w:jc w:val="both"/>
      </w:pPr>
      <w:r w:rsidRPr="00D575B1">
        <w:t>1. Учитель, который прошел повышение квалификации в области инклюзивного образования (минимум 72 часа).</w:t>
      </w:r>
    </w:p>
    <w:p w:rsidR="00D575B1" w:rsidRPr="00D575B1" w:rsidRDefault="00D575B1" w:rsidP="00D575B1">
      <w:pPr>
        <w:pStyle w:val="a5"/>
        <w:spacing w:before="0" w:beforeAutospacing="0" w:after="0" w:afterAutospacing="0" w:line="360" w:lineRule="auto"/>
        <w:ind w:firstLine="709"/>
        <w:jc w:val="both"/>
      </w:pPr>
      <w:r w:rsidRPr="00D575B1">
        <w:t>2. Учитель-дефектолог;</w:t>
      </w:r>
    </w:p>
    <w:p w:rsidR="00D575B1" w:rsidRPr="00D575B1" w:rsidRDefault="00D575B1" w:rsidP="00D575B1">
      <w:pPr>
        <w:pStyle w:val="a5"/>
        <w:spacing w:before="0" w:beforeAutospacing="0" w:after="0" w:afterAutospacing="0" w:line="360" w:lineRule="auto"/>
        <w:ind w:firstLine="709"/>
        <w:jc w:val="both"/>
      </w:pPr>
      <w:r w:rsidRPr="00D575B1">
        <w:t>3. Педагог-психолог;</w:t>
      </w:r>
    </w:p>
    <w:p w:rsidR="00D575B1" w:rsidRPr="00D575B1" w:rsidRDefault="00D575B1" w:rsidP="00D575B1">
      <w:pPr>
        <w:pStyle w:val="a5"/>
        <w:spacing w:before="0" w:beforeAutospacing="0" w:after="0" w:afterAutospacing="0" w:line="360" w:lineRule="auto"/>
        <w:ind w:firstLine="709"/>
        <w:jc w:val="both"/>
      </w:pPr>
      <w:r w:rsidRPr="00D575B1">
        <w:t>4. Учитель-логопед;</w:t>
      </w:r>
    </w:p>
    <w:p w:rsidR="00D575B1" w:rsidRPr="00D575B1" w:rsidRDefault="00D575B1" w:rsidP="00D575B1">
      <w:pPr>
        <w:pStyle w:val="a5"/>
        <w:spacing w:before="0" w:beforeAutospacing="0" w:after="0" w:afterAutospacing="0" w:line="360" w:lineRule="auto"/>
        <w:ind w:firstLine="709"/>
        <w:jc w:val="both"/>
      </w:pPr>
      <w:r w:rsidRPr="00D575B1">
        <w:t>5. Тьютор;</w:t>
      </w:r>
    </w:p>
    <w:p w:rsidR="00D575B1" w:rsidRPr="00D575B1" w:rsidRDefault="00D575B1" w:rsidP="00D575B1">
      <w:pPr>
        <w:pStyle w:val="a5"/>
        <w:spacing w:before="0" w:beforeAutospacing="0" w:after="0" w:afterAutospacing="0" w:line="360" w:lineRule="auto"/>
        <w:ind w:firstLine="709"/>
        <w:jc w:val="both"/>
      </w:pPr>
      <w:r w:rsidRPr="00D575B1">
        <w:t>6. Координатор по инклюзии.</w:t>
      </w:r>
    </w:p>
    <w:p w:rsidR="00135B6C" w:rsidRPr="000072BF" w:rsidRDefault="00135B6C" w:rsidP="00D575B1">
      <w:pPr>
        <w:pStyle w:val="a5"/>
        <w:spacing w:before="0" w:beforeAutospacing="0" w:after="0" w:afterAutospacing="0" w:line="360" w:lineRule="auto"/>
        <w:ind w:firstLine="709"/>
        <w:jc w:val="both"/>
      </w:pPr>
    </w:p>
    <w:sectPr w:rsidR="00135B6C" w:rsidRPr="000072BF" w:rsidSect="00BA7C6C">
      <w:footerReference w:type="default" r:id="rId10"/>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D20" w:rsidRDefault="00715D20" w:rsidP="00DB7A3E">
      <w:pPr>
        <w:spacing w:after="0" w:line="240" w:lineRule="auto"/>
      </w:pPr>
      <w:r>
        <w:separator/>
      </w:r>
    </w:p>
  </w:endnote>
  <w:endnote w:type="continuationSeparator" w:id="0">
    <w:p w:rsidR="00715D20" w:rsidRDefault="00715D20" w:rsidP="00DB7A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A3E" w:rsidRDefault="00DB7A3E" w:rsidP="00DB7A3E">
    <w:pPr>
      <w:pStyle w:val="aa"/>
      <w:jc w:val="right"/>
    </w:pPr>
    <w:r w:rsidRPr="00DB7A3E">
      <w:rPr>
        <w:noProof/>
        <w:lang w:eastAsia="ru-RU"/>
      </w:rPr>
      <w:drawing>
        <wp:inline distT="0" distB="0" distL="0" distR="0">
          <wp:extent cx="1495600" cy="196456"/>
          <wp:effectExtent l="19050" t="0" r="9350" b="0"/>
          <wp:docPr id="1" name="Рисунок 1" descr="LOGO_Action_MCFR.png"/>
          <wp:cNvGraphicFramePr/>
          <a:graphic xmlns:a="http://schemas.openxmlformats.org/drawingml/2006/main">
            <a:graphicData uri="http://schemas.openxmlformats.org/drawingml/2006/picture">
              <pic:pic xmlns:pic="http://schemas.openxmlformats.org/drawingml/2006/picture">
                <pic:nvPicPr>
                  <pic:cNvPr id="12" name="Рисунок 11" descr="LOGO_Action_MCFR.png"/>
                  <pic:cNvPicPr>
                    <a:picLocks noChangeAspect="1"/>
                  </pic:cNvPicPr>
                </pic:nvPicPr>
                <pic:blipFill>
                  <a:blip r:embed="rId1" cstate="print"/>
                  <a:stretch>
                    <a:fillRect/>
                  </a:stretch>
                </pic:blipFill>
                <pic:spPr>
                  <a:xfrm>
                    <a:off x="0" y="0"/>
                    <a:ext cx="1504192" cy="19758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D20" w:rsidRDefault="00715D20" w:rsidP="00DB7A3E">
      <w:pPr>
        <w:spacing w:after="0" w:line="240" w:lineRule="auto"/>
      </w:pPr>
      <w:r>
        <w:separator/>
      </w:r>
    </w:p>
  </w:footnote>
  <w:footnote w:type="continuationSeparator" w:id="0">
    <w:p w:rsidR="00715D20" w:rsidRDefault="00715D20" w:rsidP="00DB7A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4218E"/>
    <w:multiLevelType w:val="multilevel"/>
    <w:tmpl w:val="08087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052A2"/>
    <w:multiLevelType w:val="multilevel"/>
    <w:tmpl w:val="9356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EF758E"/>
    <w:multiLevelType w:val="hybridMultilevel"/>
    <w:tmpl w:val="43FA4B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4A2ABD"/>
    <w:multiLevelType w:val="hybridMultilevel"/>
    <w:tmpl w:val="23B07C32"/>
    <w:lvl w:ilvl="0" w:tplc="83B08AE6">
      <w:start w:val="1"/>
      <w:numFmt w:val="decimal"/>
      <w:lvlText w:val="%1."/>
      <w:lvlJc w:val="left"/>
      <w:pPr>
        <w:ind w:left="734" w:hanging="4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90F0CF2"/>
    <w:multiLevelType w:val="hybridMultilevel"/>
    <w:tmpl w:val="B97430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BBB17F3"/>
    <w:multiLevelType w:val="hybridMultilevel"/>
    <w:tmpl w:val="E160D03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C7969C7"/>
    <w:multiLevelType w:val="hybridMultilevel"/>
    <w:tmpl w:val="9E00E5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CBC605F"/>
    <w:multiLevelType w:val="multilevel"/>
    <w:tmpl w:val="D8D2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690894"/>
    <w:multiLevelType w:val="hybridMultilevel"/>
    <w:tmpl w:val="7FD461F6"/>
    <w:lvl w:ilvl="0" w:tplc="04190001">
      <w:start w:val="1"/>
      <w:numFmt w:val="bullet"/>
      <w:lvlText w:val=""/>
      <w:lvlJc w:val="left"/>
      <w:pPr>
        <w:ind w:left="734" w:hanging="450"/>
      </w:pPr>
      <w:rPr>
        <w:rFonts w:ascii="Symbol"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3BB00D61"/>
    <w:multiLevelType w:val="multilevel"/>
    <w:tmpl w:val="04B8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E351E9"/>
    <w:multiLevelType w:val="hybridMultilevel"/>
    <w:tmpl w:val="4E1039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7D3D63"/>
    <w:multiLevelType w:val="hybridMultilevel"/>
    <w:tmpl w:val="F376AAC4"/>
    <w:lvl w:ilvl="0" w:tplc="04190001">
      <w:start w:val="1"/>
      <w:numFmt w:val="bullet"/>
      <w:lvlText w:val=""/>
      <w:lvlJc w:val="left"/>
      <w:pPr>
        <w:ind w:left="0" w:hanging="360"/>
      </w:pPr>
      <w:rPr>
        <w:rFonts w:ascii="Symbol" w:hAnsi="Symbol" w:hint="default"/>
        <w:color w:val="auto"/>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
    <w:nsid w:val="53B63946"/>
    <w:multiLevelType w:val="multilevel"/>
    <w:tmpl w:val="400EA9C4"/>
    <w:lvl w:ilvl="0">
      <w:start w:val="1"/>
      <w:numFmt w:val="decimal"/>
      <w:lvlText w:val="%1)"/>
      <w:lvlJc w:val="left"/>
      <w:pPr>
        <w:tabs>
          <w:tab w:val="num" w:pos="720"/>
        </w:tabs>
        <w:ind w:left="720" w:hanging="360"/>
      </w:pPr>
      <w:rPr>
        <w:rFonts w:hint="default"/>
        <w:sz w:val="22"/>
      </w:rPr>
    </w:lvl>
    <w:lvl w:ilvl="1">
      <w:start w:val="1"/>
      <w:numFmt w:val="decimal"/>
      <w:lvlText w:val="%2)"/>
      <w:lvlJc w:val="left"/>
      <w:pPr>
        <w:ind w:left="1440" w:hanging="360"/>
      </w:pPr>
      <w:rPr>
        <w:rFonts w:hint="default"/>
      </w:rPr>
    </w:lvl>
    <w:lvl w:ilvl="2">
      <w:start w:val="4"/>
      <w:numFmt w:val="bullet"/>
      <w:lvlText w:val="•"/>
      <w:lvlJc w:val="left"/>
      <w:pPr>
        <w:ind w:left="2160" w:hanging="360"/>
      </w:pPr>
      <w:rPr>
        <w:rFonts w:ascii="Times New Roman" w:eastAsia="Times New Roman" w:hAnsi="Times New Roman" w:cs="Times New Roman"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80541A"/>
    <w:multiLevelType w:val="hybridMultilevel"/>
    <w:tmpl w:val="4FDC0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788D0364"/>
    <w:multiLevelType w:val="multilevel"/>
    <w:tmpl w:val="5A8E76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4"/>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040FF8"/>
    <w:multiLevelType w:val="hybridMultilevel"/>
    <w:tmpl w:val="749C0E80"/>
    <w:lvl w:ilvl="0" w:tplc="1B2231F6">
      <w:start w:val="1"/>
      <w:numFmt w:val="decimal"/>
      <w:lvlText w:val="%1)"/>
      <w:lvlJc w:val="left"/>
      <w:pPr>
        <w:ind w:left="0" w:hanging="360"/>
      </w:pPr>
      <w:rPr>
        <w:rFonts w:hint="default"/>
      </w:rPr>
    </w:lvl>
    <w:lvl w:ilvl="1" w:tplc="04190019">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num w:numId="1">
    <w:abstractNumId w:val="11"/>
  </w:num>
  <w:num w:numId="2">
    <w:abstractNumId w:val="3"/>
  </w:num>
  <w:num w:numId="3">
    <w:abstractNumId w:val="8"/>
  </w:num>
  <w:num w:numId="4">
    <w:abstractNumId w:val="15"/>
  </w:num>
  <w:num w:numId="5">
    <w:abstractNumId w:val="1"/>
  </w:num>
  <w:num w:numId="6">
    <w:abstractNumId w:val="13"/>
  </w:num>
  <w:num w:numId="7">
    <w:abstractNumId w:val="14"/>
  </w:num>
  <w:num w:numId="8">
    <w:abstractNumId w:val="9"/>
  </w:num>
  <w:num w:numId="9">
    <w:abstractNumId w:val="0"/>
  </w:num>
  <w:num w:numId="10">
    <w:abstractNumId w:val="12"/>
  </w:num>
  <w:num w:numId="11">
    <w:abstractNumId w:val="2"/>
  </w:num>
  <w:num w:numId="12">
    <w:abstractNumId w:val="4"/>
  </w:num>
  <w:num w:numId="13">
    <w:abstractNumId w:val="6"/>
  </w:num>
  <w:num w:numId="14">
    <w:abstractNumId w:val="5"/>
  </w:num>
  <w:num w:numId="15">
    <w:abstractNumId w:val="10"/>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ignoreMixedContent/>
  <w:footnotePr>
    <w:footnote w:id="-1"/>
    <w:footnote w:id="0"/>
  </w:footnotePr>
  <w:endnotePr>
    <w:endnote w:id="-1"/>
    <w:endnote w:id="0"/>
  </w:endnotePr>
  <w:compat/>
  <w:rsids>
    <w:rsidRoot w:val="007C1B52"/>
    <w:rsid w:val="000072BF"/>
    <w:rsid w:val="00011823"/>
    <w:rsid w:val="00014E8A"/>
    <w:rsid w:val="00014FB8"/>
    <w:rsid w:val="00027D5C"/>
    <w:rsid w:val="00040E20"/>
    <w:rsid w:val="00041024"/>
    <w:rsid w:val="0004254E"/>
    <w:rsid w:val="000443BD"/>
    <w:rsid w:val="0004725A"/>
    <w:rsid w:val="00053A07"/>
    <w:rsid w:val="00057FBB"/>
    <w:rsid w:val="00062DE5"/>
    <w:rsid w:val="00064087"/>
    <w:rsid w:val="00065C2E"/>
    <w:rsid w:val="00076806"/>
    <w:rsid w:val="00076C62"/>
    <w:rsid w:val="000B4A61"/>
    <w:rsid w:val="000C584A"/>
    <w:rsid w:val="000F143C"/>
    <w:rsid w:val="00100B60"/>
    <w:rsid w:val="00102EE6"/>
    <w:rsid w:val="00102F63"/>
    <w:rsid w:val="00104994"/>
    <w:rsid w:val="00120577"/>
    <w:rsid w:val="00135B6C"/>
    <w:rsid w:val="00151D87"/>
    <w:rsid w:val="00152F16"/>
    <w:rsid w:val="00154918"/>
    <w:rsid w:val="0015491C"/>
    <w:rsid w:val="0016090B"/>
    <w:rsid w:val="00170BDF"/>
    <w:rsid w:val="00184A25"/>
    <w:rsid w:val="001948A6"/>
    <w:rsid w:val="001B3135"/>
    <w:rsid w:val="001B6425"/>
    <w:rsid w:val="001F6096"/>
    <w:rsid w:val="001F66E2"/>
    <w:rsid w:val="00210A3B"/>
    <w:rsid w:val="00212DD5"/>
    <w:rsid w:val="00215E06"/>
    <w:rsid w:val="002276AE"/>
    <w:rsid w:val="00227775"/>
    <w:rsid w:val="00233A3F"/>
    <w:rsid w:val="002445A3"/>
    <w:rsid w:val="0024472D"/>
    <w:rsid w:val="00260811"/>
    <w:rsid w:val="0027322D"/>
    <w:rsid w:val="002A040C"/>
    <w:rsid w:val="002A3F87"/>
    <w:rsid w:val="002A6BD1"/>
    <w:rsid w:val="002E0E10"/>
    <w:rsid w:val="002E28BD"/>
    <w:rsid w:val="002E3662"/>
    <w:rsid w:val="002F2005"/>
    <w:rsid w:val="00312520"/>
    <w:rsid w:val="003153BF"/>
    <w:rsid w:val="00320A11"/>
    <w:rsid w:val="00342F0D"/>
    <w:rsid w:val="003450FE"/>
    <w:rsid w:val="003540FD"/>
    <w:rsid w:val="003830AA"/>
    <w:rsid w:val="003842AE"/>
    <w:rsid w:val="003919CE"/>
    <w:rsid w:val="003A65BA"/>
    <w:rsid w:val="003A6748"/>
    <w:rsid w:val="003A7B44"/>
    <w:rsid w:val="003B61E6"/>
    <w:rsid w:val="003C0A9A"/>
    <w:rsid w:val="003C3F8D"/>
    <w:rsid w:val="003C4129"/>
    <w:rsid w:val="003C60DA"/>
    <w:rsid w:val="003E1815"/>
    <w:rsid w:val="003F43FB"/>
    <w:rsid w:val="00412A1C"/>
    <w:rsid w:val="00422488"/>
    <w:rsid w:val="004338EE"/>
    <w:rsid w:val="00444997"/>
    <w:rsid w:val="00445A8F"/>
    <w:rsid w:val="00457839"/>
    <w:rsid w:val="00460079"/>
    <w:rsid w:val="00461098"/>
    <w:rsid w:val="00463A30"/>
    <w:rsid w:val="00471257"/>
    <w:rsid w:val="0047596A"/>
    <w:rsid w:val="00477E6B"/>
    <w:rsid w:val="00482480"/>
    <w:rsid w:val="00492CCC"/>
    <w:rsid w:val="00496472"/>
    <w:rsid w:val="004A23DA"/>
    <w:rsid w:val="004A6C4F"/>
    <w:rsid w:val="004B0E55"/>
    <w:rsid w:val="004B3B19"/>
    <w:rsid w:val="004E2172"/>
    <w:rsid w:val="004F08DF"/>
    <w:rsid w:val="0051426F"/>
    <w:rsid w:val="00542414"/>
    <w:rsid w:val="00550748"/>
    <w:rsid w:val="005578AA"/>
    <w:rsid w:val="005739EC"/>
    <w:rsid w:val="00577EA9"/>
    <w:rsid w:val="00597A75"/>
    <w:rsid w:val="005D6EB1"/>
    <w:rsid w:val="005E0666"/>
    <w:rsid w:val="005E0745"/>
    <w:rsid w:val="005E366A"/>
    <w:rsid w:val="005E61C9"/>
    <w:rsid w:val="005F6FD8"/>
    <w:rsid w:val="006115D4"/>
    <w:rsid w:val="006138CA"/>
    <w:rsid w:val="00626EA3"/>
    <w:rsid w:val="00633293"/>
    <w:rsid w:val="0063360E"/>
    <w:rsid w:val="00637234"/>
    <w:rsid w:val="00641831"/>
    <w:rsid w:val="00645B99"/>
    <w:rsid w:val="006465C6"/>
    <w:rsid w:val="0065144D"/>
    <w:rsid w:val="006A21C1"/>
    <w:rsid w:val="006B7415"/>
    <w:rsid w:val="006B7836"/>
    <w:rsid w:val="006C152F"/>
    <w:rsid w:val="006C2534"/>
    <w:rsid w:val="006E3186"/>
    <w:rsid w:val="006E7158"/>
    <w:rsid w:val="006F3D17"/>
    <w:rsid w:val="00701E2E"/>
    <w:rsid w:val="00706D14"/>
    <w:rsid w:val="00714E3C"/>
    <w:rsid w:val="00715D20"/>
    <w:rsid w:val="0073313A"/>
    <w:rsid w:val="0073318A"/>
    <w:rsid w:val="00733327"/>
    <w:rsid w:val="00742C39"/>
    <w:rsid w:val="007456A6"/>
    <w:rsid w:val="00751324"/>
    <w:rsid w:val="007567DD"/>
    <w:rsid w:val="00757C6B"/>
    <w:rsid w:val="00766259"/>
    <w:rsid w:val="007811FE"/>
    <w:rsid w:val="00781642"/>
    <w:rsid w:val="00784285"/>
    <w:rsid w:val="00790347"/>
    <w:rsid w:val="007912B9"/>
    <w:rsid w:val="00793305"/>
    <w:rsid w:val="007A3123"/>
    <w:rsid w:val="007C14E3"/>
    <w:rsid w:val="007C1B52"/>
    <w:rsid w:val="007D1DC0"/>
    <w:rsid w:val="007E7072"/>
    <w:rsid w:val="007E709F"/>
    <w:rsid w:val="007E72CB"/>
    <w:rsid w:val="007F5D1B"/>
    <w:rsid w:val="00801EB7"/>
    <w:rsid w:val="0082077D"/>
    <w:rsid w:val="00820FBE"/>
    <w:rsid w:val="00833427"/>
    <w:rsid w:val="00834EF0"/>
    <w:rsid w:val="00840007"/>
    <w:rsid w:val="00857D6A"/>
    <w:rsid w:val="00870A40"/>
    <w:rsid w:val="008919B7"/>
    <w:rsid w:val="008B2AE5"/>
    <w:rsid w:val="008B618E"/>
    <w:rsid w:val="008C75FE"/>
    <w:rsid w:val="008D1B16"/>
    <w:rsid w:val="008D3771"/>
    <w:rsid w:val="009020F4"/>
    <w:rsid w:val="00913105"/>
    <w:rsid w:val="00937B31"/>
    <w:rsid w:val="009639DD"/>
    <w:rsid w:val="00964ABB"/>
    <w:rsid w:val="0098235C"/>
    <w:rsid w:val="00986417"/>
    <w:rsid w:val="00986989"/>
    <w:rsid w:val="00993ED6"/>
    <w:rsid w:val="00997186"/>
    <w:rsid w:val="009C2E24"/>
    <w:rsid w:val="009C4468"/>
    <w:rsid w:val="009C5007"/>
    <w:rsid w:val="009E5E56"/>
    <w:rsid w:val="009E68D3"/>
    <w:rsid w:val="009F2E8C"/>
    <w:rsid w:val="00A138B9"/>
    <w:rsid w:val="00A3738C"/>
    <w:rsid w:val="00A44805"/>
    <w:rsid w:val="00A44E66"/>
    <w:rsid w:val="00A471B6"/>
    <w:rsid w:val="00A65D53"/>
    <w:rsid w:val="00A71D3D"/>
    <w:rsid w:val="00A7313D"/>
    <w:rsid w:val="00A74F3F"/>
    <w:rsid w:val="00A81D1F"/>
    <w:rsid w:val="00A866FD"/>
    <w:rsid w:val="00A96515"/>
    <w:rsid w:val="00AA2A6A"/>
    <w:rsid w:val="00AB1E31"/>
    <w:rsid w:val="00AB52AC"/>
    <w:rsid w:val="00AC6D60"/>
    <w:rsid w:val="00AE0963"/>
    <w:rsid w:val="00AE1CD1"/>
    <w:rsid w:val="00AE755A"/>
    <w:rsid w:val="00B1183D"/>
    <w:rsid w:val="00B20CD7"/>
    <w:rsid w:val="00B40EDD"/>
    <w:rsid w:val="00B51013"/>
    <w:rsid w:val="00B55133"/>
    <w:rsid w:val="00B5735A"/>
    <w:rsid w:val="00B643EE"/>
    <w:rsid w:val="00B648D4"/>
    <w:rsid w:val="00B65E04"/>
    <w:rsid w:val="00B7190E"/>
    <w:rsid w:val="00B91EDD"/>
    <w:rsid w:val="00B94F12"/>
    <w:rsid w:val="00BA177C"/>
    <w:rsid w:val="00BA7C6C"/>
    <w:rsid w:val="00BD390F"/>
    <w:rsid w:val="00BE21C9"/>
    <w:rsid w:val="00BE4494"/>
    <w:rsid w:val="00BF526C"/>
    <w:rsid w:val="00C040FA"/>
    <w:rsid w:val="00C22393"/>
    <w:rsid w:val="00C2428C"/>
    <w:rsid w:val="00C306D3"/>
    <w:rsid w:val="00C56C2B"/>
    <w:rsid w:val="00C57481"/>
    <w:rsid w:val="00C621A8"/>
    <w:rsid w:val="00C77720"/>
    <w:rsid w:val="00C832EE"/>
    <w:rsid w:val="00C83F22"/>
    <w:rsid w:val="00C87B89"/>
    <w:rsid w:val="00C905E9"/>
    <w:rsid w:val="00C97F9F"/>
    <w:rsid w:val="00CC4D7B"/>
    <w:rsid w:val="00CC7D1B"/>
    <w:rsid w:val="00CE0B09"/>
    <w:rsid w:val="00CE46AD"/>
    <w:rsid w:val="00D00ACD"/>
    <w:rsid w:val="00D11022"/>
    <w:rsid w:val="00D11E80"/>
    <w:rsid w:val="00D1487B"/>
    <w:rsid w:val="00D24F97"/>
    <w:rsid w:val="00D254E7"/>
    <w:rsid w:val="00D50269"/>
    <w:rsid w:val="00D575B1"/>
    <w:rsid w:val="00D60662"/>
    <w:rsid w:val="00D63378"/>
    <w:rsid w:val="00D87F23"/>
    <w:rsid w:val="00DB7A3E"/>
    <w:rsid w:val="00DD1E0E"/>
    <w:rsid w:val="00DE2775"/>
    <w:rsid w:val="00DE533E"/>
    <w:rsid w:val="00E00285"/>
    <w:rsid w:val="00E02066"/>
    <w:rsid w:val="00E1349F"/>
    <w:rsid w:val="00E139F5"/>
    <w:rsid w:val="00E236E4"/>
    <w:rsid w:val="00E354EB"/>
    <w:rsid w:val="00E408DB"/>
    <w:rsid w:val="00E55207"/>
    <w:rsid w:val="00E64B48"/>
    <w:rsid w:val="00E67967"/>
    <w:rsid w:val="00E7229B"/>
    <w:rsid w:val="00E8260A"/>
    <w:rsid w:val="00E947A6"/>
    <w:rsid w:val="00EA2C40"/>
    <w:rsid w:val="00EB047B"/>
    <w:rsid w:val="00EB5A9A"/>
    <w:rsid w:val="00EC0A73"/>
    <w:rsid w:val="00ED110E"/>
    <w:rsid w:val="00EE6752"/>
    <w:rsid w:val="00EE7202"/>
    <w:rsid w:val="00F0641F"/>
    <w:rsid w:val="00F06B50"/>
    <w:rsid w:val="00F1293C"/>
    <w:rsid w:val="00F14371"/>
    <w:rsid w:val="00F27D8B"/>
    <w:rsid w:val="00F3415F"/>
    <w:rsid w:val="00F56BE6"/>
    <w:rsid w:val="00F660F7"/>
    <w:rsid w:val="00F87503"/>
    <w:rsid w:val="00F9421D"/>
    <w:rsid w:val="00F943D2"/>
    <w:rsid w:val="00F95AB2"/>
    <w:rsid w:val="00FB2602"/>
    <w:rsid w:val="00FB2B1D"/>
    <w:rsid w:val="00FB59A4"/>
    <w:rsid w:val="00FD3F2E"/>
    <w:rsid w:val="00FD5AF9"/>
    <w:rsid w:val="00FE3E8F"/>
    <w:rsid w:val="00FF19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B52"/>
  </w:style>
  <w:style w:type="paragraph" w:styleId="1">
    <w:name w:val="heading 1"/>
    <w:basedOn w:val="a"/>
    <w:next w:val="a"/>
    <w:link w:val="10"/>
    <w:uiPriority w:val="9"/>
    <w:qFormat/>
    <w:rsid w:val="00AC6D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C1B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FD5AF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1252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C1B52"/>
    <w:rPr>
      <w:rFonts w:asciiTheme="majorHAnsi" w:eastAsiaTheme="majorEastAsia" w:hAnsiTheme="majorHAnsi" w:cstheme="majorBidi"/>
      <w:color w:val="365F91" w:themeColor="accent1" w:themeShade="BF"/>
      <w:sz w:val="26"/>
      <w:szCs w:val="26"/>
    </w:rPr>
  </w:style>
  <w:style w:type="paragraph" w:styleId="a3">
    <w:name w:val="List Paragraph"/>
    <w:basedOn w:val="a"/>
    <w:link w:val="a4"/>
    <w:uiPriority w:val="34"/>
    <w:qFormat/>
    <w:rsid w:val="007C1B52"/>
    <w:pPr>
      <w:ind w:left="720"/>
      <w:contextualSpacing/>
    </w:pPr>
  </w:style>
  <w:style w:type="character" w:customStyle="1" w:styleId="a4">
    <w:name w:val="Абзац списка Знак"/>
    <w:link w:val="a3"/>
    <w:uiPriority w:val="34"/>
    <w:locked/>
    <w:rsid w:val="007C1B52"/>
  </w:style>
  <w:style w:type="paragraph" w:styleId="a5">
    <w:name w:val="Normal (Web)"/>
    <w:basedOn w:val="a"/>
    <w:uiPriority w:val="99"/>
    <w:unhideWhenUsed/>
    <w:rsid w:val="007C1B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7C1B52"/>
    <w:rPr>
      <w:color w:val="0000FF"/>
      <w:u w:val="single"/>
    </w:rPr>
  </w:style>
  <w:style w:type="paragraph" w:customStyle="1" w:styleId="jscommentslistenhover">
    <w:name w:val="js_comments_listenhover"/>
    <w:basedOn w:val="a"/>
    <w:rsid w:val="007C1B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red">
    <w:name w:val="e-red"/>
    <w:basedOn w:val="a0"/>
    <w:rsid w:val="007C1B52"/>
  </w:style>
  <w:style w:type="paragraph" w:customStyle="1" w:styleId="copyright-info">
    <w:name w:val="copyright-info"/>
    <w:basedOn w:val="a"/>
    <w:rsid w:val="007C1B5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E354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DB7A3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B7A3E"/>
  </w:style>
  <w:style w:type="paragraph" w:styleId="aa">
    <w:name w:val="footer"/>
    <w:basedOn w:val="a"/>
    <w:link w:val="ab"/>
    <w:uiPriority w:val="99"/>
    <w:semiHidden/>
    <w:unhideWhenUsed/>
    <w:rsid w:val="00DB7A3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B7A3E"/>
  </w:style>
  <w:style w:type="paragraph" w:styleId="ac">
    <w:name w:val="Balloon Text"/>
    <w:basedOn w:val="a"/>
    <w:link w:val="ad"/>
    <w:uiPriority w:val="99"/>
    <w:semiHidden/>
    <w:unhideWhenUsed/>
    <w:rsid w:val="00DB7A3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B7A3E"/>
    <w:rPr>
      <w:rFonts w:ascii="Tahoma" w:hAnsi="Tahoma" w:cs="Tahoma"/>
      <w:sz w:val="16"/>
      <w:szCs w:val="16"/>
    </w:rPr>
  </w:style>
  <w:style w:type="character" w:styleId="ae">
    <w:name w:val="Strong"/>
    <w:basedOn w:val="a0"/>
    <w:uiPriority w:val="22"/>
    <w:qFormat/>
    <w:rsid w:val="00A65D53"/>
    <w:rPr>
      <w:b/>
      <w:bCs/>
    </w:rPr>
  </w:style>
  <w:style w:type="character" w:customStyle="1" w:styleId="10">
    <w:name w:val="Заголовок 1 Знак"/>
    <w:basedOn w:val="a0"/>
    <w:link w:val="1"/>
    <w:uiPriority w:val="9"/>
    <w:rsid w:val="00AC6D6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FD5AF9"/>
    <w:rPr>
      <w:rFonts w:asciiTheme="majorHAnsi" w:eastAsiaTheme="majorEastAsia" w:hAnsiTheme="majorHAnsi" w:cstheme="majorBidi"/>
      <w:b/>
      <w:bCs/>
      <w:color w:val="4F81BD" w:themeColor="accent1"/>
    </w:rPr>
  </w:style>
  <w:style w:type="character" w:customStyle="1" w:styleId="tooltip-title">
    <w:name w:val="tooltip-title"/>
    <w:basedOn w:val="a0"/>
    <w:rsid w:val="00FD5AF9"/>
  </w:style>
  <w:style w:type="character" w:customStyle="1" w:styleId="40">
    <w:name w:val="Заголовок 4 Знак"/>
    <w:basedOn w:val="a0"/>
    <w:link w:val="4"/>
    <w:uiPriority w:val="9"/>
    <w:semiHidden/>
    <w:rsid w:val="00312520"/>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77869762">
      <w:bodyDiv w:val="1"/>
      <w:marLeft w:val="0"/>
      <w:marRight w:val="0"/>
      <w:marTop w:val="0"/>
      <w:marBottom w:val="0"/>
      <w:divBdr>
        <w:top w:val="none" w:sz="0" w:space="0" w:color="auto"/>
        <w:left w:val="none" w:sz="0" w:space="0" w:color="auto"/>
        <w:bottom w:val="none" w:sz="0" w:space="0" w:color="auto"/>
        <w:right w:val="none" w:sz="0" w:space="0" w:color="auto"/>
      </w:divBdr>
    </w:div>
    <w:div w:id="158549119">
      <w:bodyDiv w:val="1"/>
      <w:marLeft w:val="0"/>
      <w:marRight w:val="0"/>
      <w:marTop w:val="0"/>
      <w:marBottom w:val="0"/>
      <w:divBdr>
        <w:top w:val="none" w:sz="0" w:space="0" w:color="auto"/>
        <w:left w:val="none" w:sz="0" w:space="0" w:color="auto"/>
        <w:bottom w:val="none" w:sz="0" w:space="0" w:color="auto"/>
        <w:right w:val="none" w:sz="0" w:space="0" w:color="auto"/>
      </w:divBdr>
      <w:divsChild>
        <w:div w:id="1310982801">
          <w:marLeft w:val="0"/>
          <w:marRight w:val="0"/>
          <w:marTop w:val="0"/>
          <w:marBottom w:val="0"/>
          <w:divBdr>
            <w:top w:val="none" w:sz="0" w:space="0" w:color="auto"/>
            <w:left w:val="none" w:sz="0" w:space="0" w:color="auto"/>
            <w:bottom w:val="none" w:sz="0" w:space="0" w:color="auto"/>
            <w:right w:val="none" w:sz="0" w:space="0" w:color="auto"/>
          </w:divBdr>
        </w:div>
        <w:div w:id="2146966992">
          <w:marLeft w:val="0"/>
          <w:marRight w:val="0"/>
          <w:marTop w:val="0"/>
          <w:marBottom w:val="0"/>
          <w:divBdr>
            <w:top w:val="none" w:sz="0" w:space="0" w:color="auto"/>
            <w:left w:val="none" w:sz="0" w:space="0" w:color="auto"/>
            <w:bottom w:val="none" w:sz="0" w:space="0" w:color="auto"/>
            <w:right w:val="none" w:sz="0" w:space="0" w:color="auto"/>
          </w:divBdr>
        </w:div>
        <w:div w:id="1006441971">
          <w:marLeft w:val="0"/>
          <w:marRight w:val="0"/>
          <w:marTop w:val="0"/>
          <w:marBottom w:val="0"/>
          <w:divBdr>
            <w:top w:val="none" w:sz="0" w:space="0" w:color="auto"/>
            <w:left w:val="none" w:sz="0" w:space="0" w:color="auto"/>
            <w:bottom w:val="none" w:sz="0" w:space="0" w:color="auto"/>
            <w:right w:val="none" w:sz="0" w:space="0" w:color="auto"/>
          </w:divBdr>
        </w:div>
        <w:div w:id="311100125">
          <w:marLeft w:val="0"/>
          <w:marRight w:val="0"/>
          <w:marTop w:val="0"/>
          <w:marBottom w:val="0"/>
          <w:divBdr>
            <w:top w:val="none" w:sz="0" w:space="0" w:color="auto"/>
            <w:left w:val="none" w:sz="0" w:space="0" w:color="auto"/>
            <w:bottom w:val="none" w:sz="0" w:space="0" w:color="auto"/>
            <w:right w:val="none" w:sz="0" w:space="0" w:color="auto"/>
          </w:divBdr>
        </w:div>
        <w:div w:id="1362242953">
          <w:marLeft w:val="0"/>
          <w:marRight w:val="0"/>
          <w:marTop w:val="0"/>
          <w:marBottom w:val="0"/>
          <w:divBdr>
            <w:top w:val="none" w:sz="0" w:space="0" w:color="auto"/>
            <w:left w:val="none" w:sz="0" w:space="0" w:color="auto"/>
            <w:bottom w:val="none" w:sz="0" w:space="0" w:color="auto"/>
            <w:right w:val="none" w:sz="0" w:space="0" w:color="auto"/>
          </w:divBdr>
        </w:div>
        <w:div w:id="1783114305">
          <w:marLeft w:val="0"/>
          <w:marRight w:val="0"/>
          <w:marTop w:val="0"/>
          <w:marBottom w:val="0"/>
          <w:divBdr>
            <w:top w:val="none" w:sz="0" w:space="0" w:color="auto"/>
            <w:left w:val="none" w:sz="0" w:space="0" w:color="auto"/>
            <w:bottom w:val="none" w:sz="0" w:space="0" w:color="auto"/>
            <w:right w:val="none" w:sz="0" w:space="0" w:color="auto"/>
          </w:divBdr>
        </w:div>
        <w:div w:id="569845586">
          <w:marLeft w:val="0"/>
          <w:marRight w:val="0"/>
          <w:marTop w:val="0"/>
          <w:marBottom w:val="0"/>
          <w:divBdr>
            <w:top w:val="none" w:sz="0" w:space="0" w:color="auto"/>
            <w:left w:val="none" w:sz="0" w:space="0" w:color="auto"/>
            <w:bottom w:val="none" w:sz="0" w:space="0" w:color="auto"/>
            <w:right w:val="none" w:sz="0" w:space="0" w:color="auto"/>
          </w:divBdr>
        </w:div>
      </w:divsChild>
    </w:div>
    <w:div w:id="231083240">
      <w:bodyDiv w:val="1"/>
      <w:marLeft w:val="0"/>
      <w:marRight w:val="0"/>
      <w:marTop w:val="0"/>
      <w:marBottom w:val="0"/>
      <w:divBdr>
        <w:top w:val="none" w:sz="0" w:space="0" w:color="auto"/>
        <w:left w:val="none" w:sz="0" w:space="0" w:color="auto"/>
        <w:bottom w:val="none" w:sz="0" w:space="0" w:color="auto"/>
        <w:right w:val="none" w:sz="0" w:space="0" w:color="auto"/>
      </w:divBdr>
      <w:divsChild>
        <w:div w:id="1126896768">
          <w:marLeft w:val="0"/>
          <w:marRight w:val="0"/>
          <w:marTop w:val="0"/>
          <w:marBottom w:val="0"/>
          <w:divBdr>
            <w:top w:val="none" w:sz="0" w:space="0" w:color="auto"/>
            <w:left w:val="none" w:sz="0" w:space="0" w:color="auto"/>
            <w:bottom w:val="none" w:sz="0" w:space="0" w:color="auto"/>
            <w:right w:val="none" w:sz="0" w:space="0" w:color="auto"/>
          </w:divBdr>
          <w:divsChild>
            <w:div w:id="878661809">
              <w:marLeft w:val="0"/>
              <w:marRight w:val="0"/>
              <w:marTop w:val="0"/>
              <w:marBottom w:val="0"/>
              <w:divBdr>
                <w:top w:val="none" w:sz="0" w:space="0" w:color="auto"/>
                <w:left w:val="none" w:sz="0" w:space="0" w:color="auto"/>
                <w:bottom w:val="none" w:sz="0" w:space="0" w:color="auto"/>
                <w:right w:val="none" w:sz="0" w:space="0" w:color="auto"/>
              </w:divBdr>
            </w:div>
            <w:div w:id="1012802040">
              <w:marLeft w:val="0"/>
              <w:marRight w:val="0"/>
              <w:marTop w:val="0"/>
              <w:marBottom w:val="0"/>
              <w:divBdr>
                <w:top w:val="none" w:sz="0" w:space="0" w:color="auto"/>
                <w:left w:val="none" w:sz="0" w:space="0" w:color="auto"/>
                <w:bottom w:val="none" w:sz="0" w:space="0" w:color="auto"/>
                <w:right w:val="none" w:sz="0" w:space="0" w:color="auto"/>
              </w:divBdr>
            </w:div>
          </w:divsChild>
        </w:div>
        <w:div w:id="1943798604">
          <w:marLeft w:val="0"/>
          <w:marRight w:val="0"/>
          <w:marTop w:val="0"/>
          <w:marBottom w:val="0"/>
          <w:divBdr>
            <w:top w:val="none" w:sz="0" w:space="0" w:color="auto"/>
            <w:left w:val="none" w:sz="0" w:space="0" w:color="auto"/>
            <w:bottom w:val="none" w:sz="0" w:space="0" w:color="auto"/>
            <w:right w:val="none" w:sz="0" w:space="0" w:color="auto"/>
          </w:divBdr>
        </w:div>
        <w:div w:id="910965241">
          <w:marLeft w:val="0"/>
          <w:marRight w:val="0"/>
          <w:marTop w:val="0"/>
          <w:marBottom w:val="0"/>
          <w:divBdr>
            <w:top w:val="none" w:sz="0" w:space="0" w:color="auto"/>
            <w:left w:val="none" w:sz="0" w:space="0" w:color="auto"/>
            <w:bottom w:val="none" w:sz="0" w:space="0" w:color="auto"/>
            <w:right w:val="none" w:sz="0" w:space="0" w:color="auto"/>
          </w:divBdr>
          <w:divsChild>
            <w:div w:id="4155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08610">
      <w:bodyDiv w:val="1"/>
      <w:marLeft w:val="0"/>
      <w:marRight w:val="0"/>
      <w:marTop w:val="0"/>
      <w:marBottom w:val="0"/>
      <w:divBdr>
        <w:top w:val="none" w:sz="0" w:space="0" w:color="auto"/>
        <w:left w:val="none" w:sz="0" w:space="0" w:color="auto"/>
        <w:bottom w:val="none" w:sz="0" w:space="0" w:color="auto"/>
        <w:right w:val="none" w:sz="0" w:space="0" w:color="auto"/>
      </w:divBdr>
      <w:divsChild>
        <w:div w:id="1789853946">
          <w:marLeft w:val="0"/>
          <w:marRight w:val="0"/>
          <w:marTop w:val="0"/>
          <w:marBottom w:val="0"/>
          <w:divBdr>
            <w:top w:val="none" w:sz="0" w:space="0" w:color="auto"/>
            <w:left w:val="none" w:sz="0" w:space="0" w:color="auto"/>
            <w:bottom w:val="none" w:sz="0" w:space="0" w:color="auto"/>
            <w:right w:val="none" w:sz="0" w:space="0" w:color="auto"/>
          </w:divBdr>
        </w:div>
        <w:div w:id="1493570503">
          <w:marLeft w:val="0"/>
          <w:marRight w:val="0"/>
          <w:marTop w:val="0"/>
          <w:marBottom w:val="0"/>
          <w:divBdr>
            <w:top w:val="none" w:sz="0" w:space="0" w:color="auto"/>
            <w:left w:val="none" w:sz="0" w:space="0" w:color="auto"/>
            <w:bottom w:val="none" w:sz="0" w:space="0" w:color="auto"/>
            <w:right w:val="none" w:sz="0" w:space="0" w:color="auto"/>
          </w:divBdr>
          <w:divsChild>
            <w:div w:id="2056080989">
              <w:marLeft w:val="0"/>
              <w:marRight w:val="0"/>
              <w:marTop w:val="0"/>
              <w:marBottom w:val="0"/>
              <w:divBdr>
                <w:top w:val="none" w:sz="0" w:space="0" w:color="auto"/>
                <w:left w:val="none" w:sz="0" w:space="0" w:color="auto"/>
                <w:bottom w:val="none" w:sz="0" w:space="0" w:color="auto"/>
                <w:right w:val="none" w:sz="0" w:space="0" w:color="auto"/>
              </w:divBdr>
            </w:div>
          </w:divsChild>
        </w:div>
        <w:div w:id="586184732">
          <w:marLeft w:val="0"/>
          <w:marRight w:val="0"/>
          <w:marTop w:val="0"/>
          <w:marBottom w:val="0"/>
          <w:divBdr>
            <w:top w:val="none" w:sz="0" w:space="0" w:color="auto"/>
            <w:left w:val="none" w:sz="0" w:space="0" w:color="auto"/>
            <w:bottom w:val="none" w:sz="0" w:space="0" w:color="auto"/>
            <w:right w:val="none" w:sz="0" w:space="0" w:color="auto"/>
          </w:divBdr>
          <w:divsChild>
            <w:div w:id="1469325225">
              <w:marLeft w:val="0"/>
              <w:marRight w:val="0"/>
              <w:marTop w:val="0"/>
              <w:marBottom w:val="0"/>
              <w:divBdr>
                <w:top w:val="none" w:sz="0" w:space="0" w:color="auto"/>
                <w:left w:val="none" w:sz="0" w:space="0" w:color="auto"/>
                <w:bottom w:val="none" w:sz="0" w:space="0" w:color="auto"/>
                <w:right w:val="none" w:sz="0" w:space="0" w:color="auto"/>
              </w:divBdr>
            </w:div>
            <w:div w:id="698504189">
              <w:marLeft w:val="0"/>
              <w:marRight w:val="0"/>
              <w:marTop w:val="0"/>
              <w:marBottom w:val="0"/>
              <w:divBdr>
                <w:top w:val="none" w:sz="0" w:space="0" w:color="auto"/>
                <w:left w:val="none" w:sz="0" w:space="0" w:color="auto"/>
                <w:bottom w:val="none" w:sz="0" w:space="0" w:color="auto"/>
                <w:right w:val="none" w:sz="0" w:space="0" w:color="auto"/>
              </w:divBdr>
            </w:div>
          </w:divsChild>
        </w:div>
        <w:div w:id="811018987">
          <w:marLeft w:val="0"/>
          <w:marRight w:val="0"/>
          <w:marTop w:val="0"/>
          <w:marBottom w:val="0"/>
          <w:divBdr>
            <w:top w:val="none" w:sz="0" w:space="0" w:color="auto"/>
            <w:left w:val="none" w:sz="0" w:space="0" w:color="auto"/>
            <w:bottom w:val="none" w:sz="0" w:space="0" w:color="auto"/>
            <w:right w:val="none" w:sz="0" w:space="0" w:color="auto"/>
          </w:divBdr>
          <w:divsChild>
            <w:div w:id="2102290520">
              <w:marLeft w:val="0"/>
              <w:marRight w:val="0"/>
              <w:marTop w:val="0"/>
              <w:marBottom w:val="0"/>
              <w:divBdr>
                <w:top w:val="none" w:sz="0" w:space="0" w:color="auto"/>
                <w:left w:val="none" w:sz="0" w:space="0" w:color="auto"/>
                <w:bottom w:val="none" w:sz="0" w:space="0" w:color="auto"/>
                <w:right w:val="none" w:sz="0" w:space="0" w:color="auto"/>
              </w:divBdr>
            </w:div>
          </w:divsChild>
        </w:div>
        <w:div w:id="1034310442">
          <w:marLeft w:val="0"/>
          <w:marRight w:val="0"/>
          <w:marTop w:val="0"/>
          <w:marBottom w:val="0"/>
          <w:divBdr>
            <w:top w:val="none" w:sz="0" w:space="0" w:color="auto"/>
            <w:left w:val="none" w:sz="0" w:space="0" w:color="auto"/>
            <w:bottom w:val="none" w:sz="0" w:space="0" w:color="auto"/>
            <w:right w:val="none" w:sz="0" w:space="0" w:color="auto"/>
          </w:divBdr>
          <w:divsChild>
            <w:div w:id="4688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31691">
      <w:bodyDiv w:val="1"/>
      <w:marLeft w:val="0"/>
      <w:marRight w:val="0"/>
      <w:marTop w:val="0"/>
      <w:marBottom w:val="0"/>
      <w:divBdr>
        <w:top w:val="none" w:sz="0" w:space="0" w:color="auto"/>
        <w:left w:val="none" w:sz="0" w:space="0" w:color="auto"/>
        <w:bottom w:val="none" w:sz="0" w:space="0" w:color="auto"/>
        <w:right w:val="none" w:sz="0" w:space="0" w:color="auto"/>
      </w:divBdr>
      <w:divsChild>
        <w:div w:id="1329552175">
          <w:marLeft w:val="0"/>
          <w:marRight w:val="0"/>
          <w:marTop w:val="0"/>
          <w:marBottom w:val="0"/>
          <w:divBdr>
            <w:top w:val="none" w:sz="0" w:space="0" w:color="auto"/>
            <w:left w:val="none" w:sz="0" w:space="0" w:color="auto"/>
            <w:bottom w:val="none" w:sz="0" w:space="0" w:color="auto"/>
            <w:right w:val="none" w:sz="0" w:space="0" w:color="auto"/>
          </w:divBdr>
          <w:divsChild>
            <w:div w:id="1883594653">
              <w:marLeft w:val="0"/>
              <w:marRight w:val="0"/>
              <w:marTop w:val="0"/>
              <w:marBottom w:val="0"/>
              <w:divBdr>
                <w:top w:val="none" w:sz="0" w:space="0" w:color="auto"/>
                <w:left w:val="none" w:sz="0" w:space="0" w:color="auto"/>
                <w:bottom w:val="none" w:sz="0" w:space="0" w:color="auto"/>
                <w:right w:val="none" w:sz="0" w:space="0" w:color="auto"/>
              </w:divBdr>
            </w:div>
            <w:div w:id="700017540">
              <w:marLeft w:val="0"/>
              <w:marRight w:val="0"/>
              <w:marTop w:val="0"/>
              <w:marBottom w:val="0"/>
              <w:divBdr>
                <w:top w:val="none" w:sz="0" w:space="0" w:color="auto"/>
                <w:left w:val="none" w:sz="0" w:space="0" w:color="auto"/>
                <w:bottom w:val="none" w:sz="0" w:space="0" w:color="auto"/>
                <w:right w:val="none" w:sz="0" w:space="0" w:color="auto"/>
              </w:divBdr>
            </w:div>
          </w:divsChild>
        </w:div>
        <w:div w:id="1915505645">
          <w:marLeft w:val="0"/>
          <w:marRight w:val="0"/>
          <w:marTop w:val="0"/>
          <w:marBottom w:val="0"/>
          <w:divBdr>
            <w:top w:val="none" w:sz="0" w:space="0" w:color="auto"/>
            <w:left w:val="none" w:sz="0" w:space="0" w:color="auto"/>
            <w:bottom w:val="none" w:sz="0" w:space="0" w:color="auto"/>
            <w:right w:val="none" w:sz="0" w:space="0" w:color="auto"/>
          </w:divBdr>
          <w:divsChild>
            <w:div w:id="709955804">
              <w:marLeft w:val="0"/>
              <w:marRight w:val="0"/>
              <w:marTop w:val="0"/>
              <w:marBottom w:val="0"/>
              <w:divBdr>
                <w:top w:val="none" w:sz="0" w:space="0" w:color="auto"/>
                <w:left w:val="none" w:sz="0" w:space="0" w:color="auto"/>
                <w:bottom w:val="none" w:sz="0" w:space="0" w:color="auto"/>
                <w:right w:val="none" w:sz="0" w:space="0" w:color="auto"/>
              </w:divBdr>
            </w:div>
            <w:div w:id="1229220714">
              <w:marLeft w:val="0"/>
              <w:marRight w:val="0"/>
              <w:marTop w:val="0"/>
              <w:marBottom w:val="0"/>
              <w:divBdr>
                <w:top w:val="none" w:sz="0" w:space="0" w:color="auto"/>
                <w:left w:val="none" w:sz="0" w:space="0" w:color="auto"/>
                <w:bottom w:val="none" w:sz="0" w:space="0" w:color="auto"/>
                <w:right w:val="none" w:sz="0" w:space="0" w:color="auto"/>
              </w:divBdr>
            </w:div>
          </w:divsChild>
        </w:div>
        <w:div w:id="175000195">
          <w:marLeft w:val="0"/>
          <w:marRight w:val="0"/>
          <w:marTop w:val="0"/>
          <w:marBottom w:val="0"/>
          <w:divBdr>
            <w:top w:val="none" w:sz="0" w:space="0" w:color="auto"/>
            <w:left w:val="none" w:sz="0" w:space="0" w:color="auto"/>
            <w:bottom w:val="none" w:sz="0" w:space="0" w:color="auto"/>
            <w:right w:val="none" w:sz="0" w:space="0" w:color="auto"/>
          </w:divBdr>
          <w:divsChild>
            <w:div w:id="138433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251">
      <w:bodyDiv w:val="1"/>
      <w:marLeft w:val="0"/>
      <w:marRight w:val="0"/>
      <w:marTop w:val="0"/>
      <w:marBottom w:val="0"/>
      <w:divBdr>
        <w:top w:val="none" w:sz="0" w:space="0" w:color="auto"/>
        <w:left w:val="none" w:sz="0" w:space="0" w:color="auto"/>
        <w:bottom w:val="none" w:sz="0" w:space="0" w:color="auto"/>
        <w:right w:val="none" w:sz="0" w:space="0" w:color="auto"/>
      </w:divBdr>
      <w:divsChild>
        <w:div w:id="1592158181">
          <w:marLeft w:val="0"/>
          <w:marRight w:val="0"/>
          <w:marTop w:val="0"/>
          <w:marBottom w:val="0"/>
          <w:divBdr>
            <w:top w:val="none" w:sz="0" w:space="0" w:color="auto"/>
            <w:left w:val="none" w:sz="0" w:space="0" w:color="auto"/>
            <w:bottom w:val="none" w:sz="0" w:space="0" w:color="auto"/>
            <w:right w:val="none" w:sz="0" w:space="0" w:color="auto"/>
          </w:divBdr>
        </w:div>
        <w:div w:id="1858887301">
          <w:marLeft w:val="0"/>
          <w:marRight w:val="0"/>
          <w:marTop w:val="0"/>
          <w:marBottom w:val="0"/>
          <w:divBdr>
            <w:top w:val="none" w:sz="0" w:space="0" w:color="auto"/>
            <w:left w:val="none" w:sz="0" w:space="0" w:color="auto"/>
            <w:bottom w:val="none" w:sz="0" w:space="0" w:color="auto"/>
            <w:right w:val="none" w:sz="0" w:space="0" w:color="auto"/>
          </w:divBdr>
          <w:divsChild>
            <w:div w:id="159038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73661">
      <w:bodyDiv w:val="1"/>
      <w:marLeft w:val="0"/>
      <w:marRight w:val="0"/>
      <w:marTop w:val="0"/>
      <w:marBottom w:val="0"/>
      <w:divBdr>
        <w:top w:val="none" w:sz="0" w:space="0" w:color="auto"/>
        <w:left w:val="none" w:sz="0" w:space="0" w:color="auto"/>
        <w:bottom w:val="none" w:sz="0" w:space="0" w:color="auto"/>
        <w:right w:val="none" w:sz="0" w:space="0" w:color="auto"/>
      </w:divBdr>
      <w:divsChild>
        <w:div w:id="2048525888">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426732588">
      <w:bodyDiv w:val="1"/>
      <w:marLeft w:val="0"/>
      <w:marRight w:val="0"/>
      <w:marTop w:val="0"/>
      <w:marBottom w:val="0"/>
      <w:divBdr>
        <w:top w:val="none" w:sz="0" w:space="0" w:color="auto"/>
        <w:left w:val="none" w:sz="0" w:space="0" w:color="auto"/>
        <w:bottom w:val="none" w:sz="0" w:space="0" w:color="auto"/>
        <w:right w:val="none" w:sz="0" w:space="0" w:color="auto"/>
      </w:divBdr>
      <w:divsChild>
        <w:div w:id="2049723046">
          <w:marLeft w:val="0"/>
          <w:marRight w:val="0"/>
          <w:marTop w:val="0"/>
          <w:marBottom w:val="0"/>
          <w:divBdr>
            <w:top w:val="none" w:sz="0" w:space="0" w:color="auto"/>
            <w:left w:val="none" w:sz="0" w:space="0" w:color="auto"/>
            <w:bottom w:val="none" w:sz="0" w:space="0" w:color="auto"/>
            <w:right w:val="none" w:sz="0" w:space="0" w:color="auto"/>
          </w:divBdr>
        </w:div>
      </w:divsChild>
    </w:div>
    <w:div w:id="1508325837">
      <w:bodyDiv w:val="1"/>
      <w:marLeft w:val="0"/>
      <w:marRight w:val="0"/>
      <w:marTop w:val="0"/>
      <w:marBottom w:val="0"/>
      <w:divBdr>
        <w:top w:val="none" w:sz="0" w:space="0" w:color="auto"/>
        <w:left w:val="none" w:sz="0" w:space="0" w:color="auto"/>
        <w:bottom w:val="none" w:sz="0" w:space="0" w:color="auto"/>
        <w:right w:val="none" w:sz="0" w:space="0" w:color="auto"/>
      </w:divBdr>
    </w:div>
    <w:div w:id="1579825384">
      <w:bodyDiv w:val="1"/>
      <w:marLeft w:val="0"/>
      <w:marRight w:val="0"/>
      <w:marTop w:val="0"/>
      <w:marBottom w:val="0"/>
      <w:divBdr>
        <w:top w:val="none" w:sz="0" w:space="0" w:color="auto"/>
        <w:left w:val="none" w:sz="0" w:space="0" w:color="auto"/>
        <w:bottom w:val="none" w:sz="0" w:space="0" w:color="auto"/>
        <w:right w:val="none" w:sz="0" w:space="0" w:color="auto"/>
      </w:divBdr>
    </w:div>
    <w:div w:id="1599291508">
      <w:bodyDiv w:val="1"/>
      <w:marLeft w:val="0"/>
      <w:marRight w:val="0"/>
      <w:marTop w:val="0"/>
      <w:marBottom w:val="0"/>
      <w:divBdr>
        <w:top w:val="none" w:sz="0" w:space="0" w:color="auto"/>
        <w:left w:val="none" w:sz="0" w:space="0" w:color="auto"/>
        <w:bottom w:val="none" w:sz="0" w:space="0" w:color="auto"/>
        <w:right w:val="none" w:sz="0" w:space="0" w:color="auto"/>
      </w:divBdr>
    </w:div>
    <w:div w:id="1829398337">
      <w:bodyDiv w:val="1"/>
      <w:marLeft w:val="0"/>
      <w:marRight w:val="0"/>
      <w:marTop w:val="0"/>
      <w:marBottom w:val="0"/>
      <w:divBdr>
        <w:top w:val="none" w:sz="0" w:space="0" w:color="auto"/>
        <w:left w:val="none" w:sz="0" w:space="0" w:color="auto"/>
        <w:bottom w:val="none" w:sz="0" w:space="0" w:color="auto"/>
        <w:right w:val="none" w:sz="0" w:space="0" w:color="auto"/>
      </w:divBdr>
      <w:divsChild>
        <w:div w:id="21056806">
          <w:marLeft w:val="0"/>
          <w:marRight w:val="0"/>
          <w:marTop w:val="0"/>
          <w:marBottom w:val="0"/>
          <w:divBdr>
            <w:top w:val="none" w:sz="0" w:space="0" w:color="auto"/>
            <w:left w:val="none" w:sz="0" w:space="0" w:color="auto"/>
            <w:bottom w:val="none" w:sz="0" w:space="0" w:color="auto"/>
            <w:right w:val="none" w:sz="0" w:space="0" w:color="auto"/>
          </w:divBdr>
        </w:div>
        <w:div w:id="1261646071">
          <w:marLeft w:val="0"/>
          <w:marRight w:val="0"/>
          <w:marTop w:val="0"/>
          <w:marBottom w:val="0"/>
          <w:divBdr>
            <w:top w:val="none" w:sz="0" w:space="0" w:color="auto"/>
            <w:left w:val="none" w:sz="0" w:space="0" w:color="auto"/>
            <w:bottom w:val="none" w:sz="0" w:space="0" w:color="auto"/>
            <w:right w:val="none" w:sz="0" w:space="0" w:color="auto"/>
          </w:divBdr>
        </w:div>
        <w:div w:id="234585133">
          <w:marLeft w:val="0"/>
          <w:marRight w:val="0"/>
          <w:marTop w:val="0"/>
          <w:marBottom w:val="0"/>
          <w:divBdr>
            <w:top w:val="none" w:sz="0" w:space="0" w:color="auto"/>
            <w:left w:val="none" w:sz="0" w:space="0" w:color="auto"/>
            <w:bottom w:val="none" w:sz="0" w:space="0" w:color="auto"/>
            <w:right w:val="none" w:sz="0" w:space="0" w:color="auto"/>
          </w:divBdr>
        </w:div>
        <w:div w:id="84349584">
          <w:marLeft w:val="0"/>
          <w:marRight w:val="0"/>
          <w:marTop w:val="0"/>
          <w:marBottom w:val="0"/>
          <w:divBdr>
            <w:top w:val="none" w:sz="0" w:space="0" w:color="auto"/>
            <w:left w:val="none" w:sz="0" w:space="0" w:color="auto"/>
            <w:bottom w:val="none" w:sz="0" w:space="0" w:color="auto"/>
            <w:right w:val="none" w:sz="0" w:space="0" w:color="auto"/>
          </w:divBdr>
        </w:div>
        <w:div w:id="760301303">
          <w:marLeft w:val="0"/>
          <w:marRight w:val="0"/>
          <w:marTop w:val="0"/>
          <w:marBottom w:val="0"/>
          <w:divBdr>
            <w:top w:val="none" w:sz="0" w:space="0" w:color="auto"/>
            <w:left w:val="none" w:sz="0" w:space="0" w:color="auto"/>
            <w:bottom w:val="none" w:sz="0" w:space="0" w:color="auto"/>
            <w:right w:val="none" w:sz="0" w:space="0" w:color="auto"/>
          </w:divBdr>
        </w:div>
        <w:div w:id="2085685981">
          <w:marLeft w:val="0"/>
          <w:marRight w:val="0"/>
          <w:marTop w:val="0"/>
          <w:marBottom w:val="0"/>
          <w:divBdr>
            <w:top w:val="none" w:sz="0" w:space="0" w:color="auto"/>
            <w:left w:val="none" w:sz="0" w:space="0" w:color="auto"/>
            <w:bottom w:val="none" w:sz="0" w:space="0" w:color="auto"/>
            <w:right w:val="none" w:sz="0" w:space="0" w:color="auto"/>
          </w:divBdr>
        </w:div>
        <w:div w:id="1314404527">
          <w:marLeft w:val="0"/>
          <w:marRight w:val="0"/>
          <w:marTop w:val="0"/>
          <w:marBottom w:val="0"/>
          <w:divBdr>
            <w:top w:val="none" w:sz="0" w:space="0" w:color="auto"/>
            <w:left w:val="none" w:sz="0" w:space="0" w:color="auto"/>
            <w:bottom w:val="none" w:sz="0" w:space="0" w:color="auto"/>
            <w:right w:val="none" w:sz="0" w:space="0" w:color="auto"/>
          </w:divBdr>
        </w:div>
        <w:div w:id="337999936">
          <w:marLeft w:val="0"/>
          <w:marRight w:val="0"/>
          <w:marTop w:val="0"/>
          <w:marBottom w:val="0"/>
          <w:divBdr>
            <w:top w:val="none" w:sz="0" w:space="0" w:color="auto"/>
            <w:left w:val="none" w:sz="0" w:space="0" w:color="auto"/>
            <w:bottom w:val="none" w:sz="0" w:space="0" w:color="auto"/>
            <w:right w:val="none" w:sz="0" w:space="0" w:color="auto"/>
          </w:divBdr>
          <w:divsChild>
            <w:div w:id="561142273">
              <w:marLeft w:val="0"/>
              <w:marRight w:val="0"/>
              <w:marTop w:val="0"/>
              <w:marBottom w:val="0"/>
              <w:divBdr>
                <w:top w:val="none" w:sz="0" w:space="0" w:color="auto"/>
                <w:left w:val="none" w:sz="0" w:space="0" w:color="auto"/>
                <w:bottom w:val="none" w:sz="0" w:space="0" w:color="auto"/>
                <w:right w:val="none" w:sz="0" w:space="0" w:color="auto"/>
              </w:divBdr>
            </w:div>
            <w:div w:id="21204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89754">
      <w:bodyDiv w:val="1"/>
      <w:marLeft w:val="0"/>
      <w:marRight w:val="0"/>
      <w:marTop w:val="0"/>
      <w:marBottom w:val="0"/>
      <w:divBdr>
        <w:top w:val="none" w:sz="0" w:space="0" w:color="auto"/>
        <w:left w:val="none" w:sz="0" w:space="0" w:color="auto"/>
        <w:bottom w:val="none" w:sz="0" w:space="0" w:color="auto"/>
        <w:right w:val="none" w:sz="0" w:space="0" w:color="auto"/>
      </w:divBdr>
      <w:divsChild>
        <w:div w:id="292251675">
          <w:marLeft w:val="0"/>
          <w:marRight w:val="0"/>
          <w:marTop w:val="0"/>
          <w:marBottom w:val="0"/>
          <w:divBdr>
            <w:top w:val="none" w:sz="0" w:space="0" w:color="auto"/>
            <w:left w:val="none" w:sz="0" w:space="0" w:color="auto"/>
            <w:bottom w:val="none" w:sz="0" w:space="0" w:color="auto"/>
            <w:right w:val="none" w:sz="0" w:space="0" w:color="auto"/>
          </w:divBdr>
        </w:div>
        <w:div w:id="194775689">
          <w:marLeft w:val="0"/>
          <w:marRight w:val="0"/>
          <w:marTop w:val="0"/>
          <w:marBottom w:val="0"/>
          <w:divBdr>
            <w:top w:val="none" w:sz="0" w:space="0" w:color="auto"/>
            <w:left w:val="none" w:sz="0" w:space="0" w:color="auto"/>
            <w:bottom w:val="none" w:sz="0" w:space="0" w:color="auto"/>
            <w:right w:val="none" w:sz="0" w:space="0" w:color="auto"/>
          </w:divBdr>
        </w:div>
        <w:div w:id="881675272">
          <w:marLeft w:val="0"/>
          <w:marRight w:val="0"/>
          <w:marTop w:val="0"/>
          <w:marBottom w:val="0"/>
          <w:divBdr>
            <w:top w:val="none" w:sz="0" w:space="0" w:color="auto"/>
            <w:left w:val="none" w:sz="0" w:space="0" w:color="auto"/>
            <w:bottom w:val="none" w:sz="0" w:space="0" w:color="auto"/>
            <w:right w:val="none" w:sz="0" w:space="0" w:color="auto"/>
          </w:divBdr>
        </w:div>
      </w:divsChild>
    </w:div>
    <w:div w:id="1971282478">
      <w:bodyDiv w:val="1"/>
      <w:marLeft w:val="0"/>
      <w:marRight w:val="0"/>
      <w:marTop w:val="0"/>
      <w:marBottom w:val="0"/>
      <w:divBdr>
        <w:top w:val="none" w:sz="0" w:space="0" w:color="auto"/>
        <w:left w:val="none" w:sz="0" w:space="0" w:color="auto"/>
        <w:bottom w:val="none" w:sz="0" w:space="0" w:color="auto"/>
        <w:right w:val="none" w:sz="0" w:space="0" w:color="auto"/>
      </w:divBdr>
      <w:divsChild>
        <w:div w:id="698311140">
          <w:marLeft w:val="0"/>
          <w:marRight w:val="0"/>
          <w:marTop w:val="0"/>
          <w:marBottom w:val="0"/>
          <w:divBdr>
            <w:top w:val="none" w:sz="0" w:space="0" w:color="auto"/>
            <w:left w:val="none" w:sz="0" w:space="0" w:color="auto"/>
            <w:bottom w:val="none" w:sz="0" w:space="0" w:color="auto"/>
            <w:right w:val="none" w:sz="0" w:space="0" w:color="auto"/>
          </w:divBdr>
        </w:div>
        <w:div w:id="450125186">
          <w:marLeft w:val="0"/>
          <w:marRight w:val="0"/>
          <w:marTop w:val="0"/>
          <w:marBottom w:val="0"/>
          <w:divBdr>
            <w:top w:val="none" w:sz="0" w:space="0" w:color="auto"/>
            <w:left w:val="none" w:sz="0" w:space="0" w:color="auto"/>
            <w:bottom w:val="none" w:sz="0" w:space="0" w:color="auto"/>
            <w:right w:val="none" w:sz="0" w:space="0" w:color="auto"/>
          </w:divBdr>
        </w:div>
        <w:div w:id="1034231565">
          <w:marLeft w:val="0"/>
          <w:marRight w:val="0"/>
          <w:marTop w:val="0"/>
          <w:marBottom w:val="0"/>
          <w:divBdr>
            <w:top w:val="none" w:sz="0" w:space="0" w:color="auto"/>
            <w:left w:val="none" w:sz="0" w:space="0" w:color="auto"/>
            <w:bottom w:val="none" w:sz="0" w:space="0" w:color="auto"/>
            <w:right w:val="none" w:sz="0" w:space="0" w:color="auto"/>
          </w:divBdr>
          <w:divsChild>
            <w:div w:id="1531380154">
              <w:marLeft w:val="0"/>
              <w:marRight w:val="0"/>
              <w:marTop w:val="0"/>
              <w:marBottom w:val="0"/>
              <w:divBdr>
                <w:top w:val="none" w:sz="0" w:space="0" w:color="auto"/>
                <w:left w:val="none" w:sz="0" w:space="0" w:color="auto"/>
                <w:bottom w:val="none" w:sz="0" w:space="0" w:color="auto"/>
                <w:right w:val="none" w:sz="0" w:space="0" w:color="auto"/>
              </w:divBdr>
            </w:div>
          </w:divsChild>
        </w:div>
        <w:div w:id="949318894">
          <w:marLeft w:val="0"/>
          <w:marRight w:val="0"/>
          <w:marTop w:val="0"/>
          <w:marBottom w:val="0"/>
          <w:divBdr>
            <w:top w:val="none" w:sz="0" w:space="0" w:color="auto"/>
            <w:left w:val="none" w:sz="0" w:space="0" w:color="auto"/>
            <w:bottom w:val="none" w:sz="0" w:space="0" w:color="auto"/>
            <w:right w:val="none" w:sz="0" w:space="0" w:color="auto"/>
          </w:divBdr>
        </w:div>
        <w:div w:id="2023390895">
          <w:marLeft w:val="0"/>
          <w:marRight w:val="0"/>
          <w:marTop w:val="0"/>
          <w:marBottom w:val="0"/>
          <w:divBdr>
            <w:top w:val="none" w:sz="0" w:space="0" w:color="auto"/>
            <w:left w:val="none" w:sz="0" w:space="0" w:color="auto"/>
            <w:bottom w:val="none" w:sz="0" w:space="0" w:color="auto"/>
            <w:right w:val="none" w:sz="0" w:space="0" w:color="auto"/>
          </w:divBdr>
        </w:div>
        <w:div w:id="503205406">
          <w:marLeft w:val="0"/>
          <w:marRight w:val="0"/>
          <w:marTop w:val="0"/>
          <w:marBottom w:val="0"/>
          <w:divBdr>
            <w:top w:val="none" w:sz="0" w:space="0" w:color="auto"/>
            <w:left w:val="none" w:sz="0" w:space="0" w:color="auto"/>
            <w:bottom w:val="none" w:sz="0" w:space="0" w:color="auto"/>
            <w:right w:val="none" w:sz="0" w:space="0" w:color="auto"/>
          </w:divBdr>
        </w:div>
      </w:divsChild>
    </w:div>
    <w:div w:id="2062053760">
      <w:bodyDiv w:val="1"/>
      <w:marLeft w:val="0"/>
      <w:marRight w:val="0"/>
      <w:marTop w:val="0"/>
      <w:marBottom w:val="0"/>
      <w:divBdr>
        <w:top w:val="none" w:sz="0" w:space="0" w:color="auto"/>
        <w:left w:val="none" w:sz="0" w:space="0" w:color="auto"/>
        <w:bottom w:val="none" w:sz="0" w:space="0" w:color="auto"/>
        <w:right w:val="none" w:sz="0" w:space="0" w:color="auto"/>
      </w:divBdr>
    </w:div>
    <w:div w:id="2120753818">
      <w:bodyDiv w:val="1"/>
      <w:marLeft w:val="0"/>
      <w:marRight w:val="0"/>
      <w:marTop w:val="0"/>
      <w:marBottom w:val="0"/>
      <w:divBdr>
        <w:top w:val="none" w:sz="0" w:space="0" w:color="auto"/>
        <w:left w:val="none" w:sz="0" w:space="0" w:color="auto"/>
        <w:bottom w:val="none" w:sz="0" w:space="0" w:color="auto"/>
        <w:right w:val="none" w:sz="0" w:space="0" w:color="auto"/>
      </w:divBdr>
      <w:divsChild>
        <w:div w:id="683096371">
          <w:marLeft w:val="0"/>
          <w:marRight w:val="0"/>
          <w:marTop w:val="0"/>
          <w:marBottom w:val="0"/>
          <w:divBdr>
            <w:top w:val="none" w:sz="0" w:space="0" w:color="auto"/>
            <w:left w:val="none" w:sz="0" w:space="0" w:color="auto"/>
            <w:bottom w:val="none" w:sz="0" w:space="0" w:color="auto"/>
            <w:right w:val="none" w:sz="0" w:space="0" w:color="auto"/>
          </w:divBdr>
          <w:divsChild>
            <w:div w:id="403069122">
              <w:marLeft w:val="0"/>
              <w:marRight w:val="0"/>
              <w:marTop w:val="0"/>
              <w:marBottom w:val="0"/>
              <w:divBdr>
                <w:top w:val="none" w:sz="0" w:space="0" w:color="auto"/>
                <w:left w:val="none" w:sz="0" w:space="0" w:color="auto"/>
                <w:bottom w:val="none" w:sz="0" w:space="0" w:color="auto"/>
                <w:right w:val="none" w:sz="0" w:space="0" w:color="auto"/>
              </w:divBdr>
            </w:div>
          </w:divsChild>
        </w:div>
        <w:div w:id="1593857153">
          <w:marLeft w:val="0"/>
          <w:marRight w:val="0"/>
          <w:marTop w:val="0"/>
          <w:marBottom w:val="0"/>
          <w:divBdr>
            <w:top w:val="none" w:sz="0" w:space="0" w:color="auto"/>
            <w:left w:val="none" w:sz="0" w:space="0" w:color="auto"/>
            <w:bottom w:val="none" w:sz="0" w:space="0" w:color="auto"/>
            <w:right w:val="none" w:sz="0" w:space="0" w:color="auto"/>
          </w:divBdr>
          <w:divsChild>
            <w:div w:id="16829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1526</Words>
  <Characters>8699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iryzhkova</dc:creator>
  <cp:lastModifiedBy>007</cp:lastModifiedBy>
  <cp:revision>6</cp:revision>
  <dcterms:created xsi:type="dcterms:W3CDTF">2020-08-04T13:43:00Z</dcterms:created>
  <dcterms:modified xsi:type="dcterms:W3CDTF">2022-01-13T08:33:00Z</dcterms:modified>
</cp:coreProperties>
</file>